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eastAsia" w:eastAsia="黑体"/>
          <w:lang w:val="en-US" w:eastAsia="zh"/>
        </w:rPr>
      </w:pPr>
      <w:bookmarkStart w:id="0" w:name="_GoBack"/>
      <w:bookmarkEnd w:id="0"/>
      <w:r>
        <w:rPr>
          <w:rFonts w:hint="eastAsia"/>
          <w:lang w:val="en-US" w:eastAsia="zh-CN"/>
        </w:rPr>
        <w:t>附件</w:t>
      </w:r>
      <w:r>
        <w:rPr>
          <w:rFonts w:hint="eastAsia"/>
          <w:lang w:val="en-US" w:eastAsia="zh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eastAsia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/>
        </w:rPr>
      </w:pPr>
      <w:r>
        <w:rPr>
          <w:rFonts w:hint="eastAsia"/>
          <w:lang w:eastAsia="zh-CN"/>
        </w:rPr>
        <w:t>福建</w:t>
      </w:r>
      <w:r>
        <w:rPr>
          <w:rFonts w:hint="eastAsia"/>
        </w:rPr>
        <w:t>省</w:t>
      </w:r>
      <w:r>
        <w:rPr>
          <w:rFonts w:hint="eastAsia"/>
          <w:lang w:val="en-US" w:eastAsia="zh-CN"/>
        </w:rPr>
        <w:t>创新主体</w:t>
      </w:r>
      <w:r>
        <w:rPr>
          <w:rFonts w:hint="eastAsia"/>
        </w:rPr>
        <w:t>知识产权公共服务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/>
        </w:rPr>
      </w:pPr>
      <w:r>
        <w:rPr>
          <w:rFonts w:hint="eastAsia"/>
        </w:rPr>
        <w:t>需求征集表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eastAsia"/>
        </w:rPr>
      </w:pPr>
    </w:p>
    <w:tbl>
      <w:tblPr>
        <w:tblStyle w:val="17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2500"/>
        <w:gridCol w:w="1440"/>
        <w:gridCol w:w="2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0"/>
                <w:sz w:val="28"/>
                <w:szCs w:val="28"/>
                <w:fitText w:val="1120" w:id="987723799"/>
                <w:lang w:val="en-US" w:eastAsia="zh-CN"/>
              </w:rPr>
              <w:t>需求单位</w:t>
            </w:r>
          </w:p>
        </w:tc>
        <w:tc>
          <w:tcPr>
            <w:tcW w:w="67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70"/>
                <w:kern w:val="0"/>
                <w:sz w:val="28"/>
                <w:szCs w:val="28"/>
                <w:fitText w:val="1120" w:id="1"/>
                <w:lang w:val="en-US" w:eastAsia="zh-CN"/>
              </w:rPr>
              <w:t>联系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0"/>
                <w:sz w:val="28"/>
                <w:szCs w:val="28"/>
                <w:fitText w:val="1120" w:id="1"/>
                <w:lang w:val="en-US" w:eastAsia="zh-CN"/>
              </w:rPr>
              <w:t>人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需求名称</w:t>
            </w:r>
          </w:p>
        </w:tc>
        <w:tc>
          <w:tcPr>
            <w:tcW w:w="67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需求清单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（勾选或在“其他”项填写）</w:t>
            </w:r>
          </w:p>
        </w:tc>
        <w:tc>
          <w:tcPr>
            <w:tcW w:w="67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t>1.知识产权创造公共服务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t xml:space="preserve">专利申请前评估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t>高价值专利培育布局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t xml:space="preserve">专利查新     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t xml:space="preserve">专利申请文本辅导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t xml:space="preserve">知识产权信息检索查询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t>专题数据库建设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t xml:space="preserve">专利导航（区域类、产业类、企业微导航）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t>2.知识产权运用公共服务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t xml:space="preserve">专利开放许可 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t>知识产权质押贷款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t xml:space="preserve">知识产权入股 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t>知识产权证券化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t>知识产权价值评估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t xml:space="preserve">知识产权转化供需对接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t>3.知识产权保护公共服务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t xml:space="preserve">知识产权预警 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t>知识产权监测快报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t xml:space="preserve">知识产权风险评估    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t>展会活动咨询和纠纷处理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t xml:space="preserve">知识产权纠纷调解和法律援助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2"/>
                <w:highlight w:val="none"/>
                <w:lang w:val="en-US" w:eastAsia="zh-CN" w:bidi="ar-SA"/>
              </w:rPr>
              <w:t>涉外知识产权风险防范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t>4.知识产权管理公共服务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t xml:space="preserve">知识产权盘点与分级 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t xml:space="preserve">知识产权管理贯标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科创企业上市知识产权辅导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专利奖申报辅导</w:t>
            </w: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t>知识产权托管</w:t>
            </w:r>
            <w:r>
              <w:rPr>
                <w:rFonts w:hint="eastAsia" w:ascii="仿宋_GB2312" w:hAnsi="仿宋_GB2312" w:cs="仿宋_GB2312"/>
                <w:kern w:val="2"/>
                <w:sz w:val="28"/>
                <w:szCs w:val="22"/>
                <w:lang w:val="en-US" w:eastAsia="zh-CN" w:bidi="ar-SA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t>知识产权</w:t>
            </w:r>
            <w:r>
              <w:rPr>
                <w:rFonts w:hint="eastAsia" w:ascii="仿宋_GB2312" w:hAnsi="仿宋_GB2312" w:cs="仿宋_GB2312"/>
                <w:kern w:val="2"/>
                <w:sz w:val="28"/>
                <w:szCs w:val="22"/>
                <w:lang w:val="en-US" w:eastAsia="zh-CN" w:bidi="ar-SA"/>
              </w:rPr>
              <w:t>官等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t>专题培训、政策宣贯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both"/>
              <w:rPr>
                <w:rFonts w:hint="default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  <w:t>5.其他：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u w:val="single"/>
                <w:lang w:val="en-US" w:eastAsia="zh-CN" w:bidi="ar-SA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4" w:hRule="atLeast"/>
          <w:jc w:val="center"/>
        </w:trPr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需求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内容简介及个性化需求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说明</w:t>
            </w:r>
          </w:p>
        </w:tc>
        <w:tc>
          <w:tcPr>
            <w:tcW w:w="679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right="0" w:rightChars="0"/>
              <w:jc w:val="both"/>
              <w:rPr>
                <w:rFonts w:hint="eastAsia" w:ascii="仿宋_GB2312" w:hAnsi="仿宋_GB2312" w:eastAsia="仿宋_GB2312" w:cs="仿宋_GB2312"/>
                <w:color w:val="A5A5A5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5A5A5"/>
                <w:kern w:val="0"/>
                <w:sz w:val="24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5A5A5"/>
                <w:kern w:val="0"/>
                <w:sz w:val="24"/>
                <w:lang w:val="en-US" w:eastAsia="zh-CN" w:bidi="ar"/>
              </w:rPr>
              <w:t>针对勾选的服务清单逐项描述，</w:t>
            </w:r>
            <w:r>
              <w:rPr>
                <w:rFonts w:hint="eastAsia" w:ascii="仿宋_GB2312" w:hAnsi="仿宋_GB2312" w:eastAsia="仿宋_GB2312" w:cs="仿宋_GB2312"/>
                <w:color w:val="A5A5A5"/>
                <w:kern w:val="0"/>
                <w:sz w:val="24"/>
                <w:lang w:bidi="ar"/>
              </w:rPr>
              <w:t>进行详细说明）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Cs/>
                <w:kern w:val="0"/>
                <w:sz w:val="28"/>
                <w:szCs w:val="36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Cs/>
                <w:kern w:val="0"/>
                <w:sz w:val="28"/>
                <w:szCs w:val="36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Cs/>
                <w:kern w:val="0"/>
                <w:sz w:val="28"/>
                <w:szCs w:val="3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  <w:jc w:val="center"/>
        </w:trPr>
        <w:tc>
          <w:tcPr>
            <w:tcW w:w="88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right="0" w:rightChars="0" w:firstLine="4480" w:firstLineChars="160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right="0" w:rightChars="0" w:firstLine="4480" w:firstLineChars="160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36"/>
                <w:lang w:eastAsia="zh-CN"/>
              </w:rPr>
              <w:t>需求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36"/>
              </w:rPr>
              <w:t>单位（盖章）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/>
              <w:ind w:right="0" w:rightChars="0" w:firstLine="560" w:firstLineChars="200"/>
              <w:jc w:val="right"/>
              <w:rPr>
                <w:rFonts w:hint="default" w:ascii="方正仿宋_GB2312" w:hAnsi="方正仿宋_GB2312" w:eastAsia="黑体" w:cs="方正仿宋_GB2312"/>
                <w:i/>
                <w:i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36"/>
              </w:rPr>
              <w:t>年    月    日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36"/>
                <w:lang w:val="en-US" w:eastAsia="zh-CN"/>
              </w:rPr>
              <w:t xml:space="preserve">        </w:t>
            </w:r>
          </w:p>
        </w:tc>
      </w:tr>
    </w:tbl>
    <w:p>
      <w:pPr>
        <w:ind w:left="0" w:leftChars="0" w:firstLine="0" w:firstLineChars="0"/>
      </w:pPr>
    </w:p>
    <w:sectPr>
      <w:footerReference r:id="rId6" w:type="default"/>
      <w:headerReference r:id="rId5" w:type="even"/>
      <w:footerReference r:id="rId7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69035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1690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 w:val="0"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240" w:lineRule="auto"/>
                            <w:ind w:firstLine="0" w:firstLineChars="0"/>
                            <w:jc w:val="both"/>
                            <w:textAlignment w:val="auto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92.05pt;mso-position-horizontal:outside;mso-position-horizontal-relative:margin;z-index:251660288;mso-width-relative:page;mso-height-relative:page;" filled="f" stroked="f" coordsize="21600,21600" o:gfxdata="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BYAAABkcnMv&#10;UEsBAhQAFAAAAAgAh07iQBJ9k4DUAAAABQEAAA8AAAAAAAAAAQAgAAAAOAAAAGRycy9kb3ducmV2&#10;LnhtbFBLAQIUABQAAAAIAIdO4kBS5dnvIwIAACsEAAAOAAAAAAAAAAEAIAAAADk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 w:val="0"/>
                      <w:topLinePunct w:val="0"/>
                      <w:autoSpaceDE/>
                      <w:autoSpaceDN/>
                      <w:bidi w:val="0"/>
                      <w:adjustRightInd w:val="0"/>
                      <w:snapToGrid w:val="0"/>
                      <w:spacing w:line="240" w:lineRule="auto"/>
                      <w:ind w:firstLine="0" w:firstLineChars="0"/>
                      <w:jc w:val="both"/>
                      <w:textAlignment w:val="auto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FgAAAGRycy9Q&#10;SwECFAAUAAAACACHTuJABqVKztYAAAAGAQAADwAAAAAAAAABACAAAAA4AAAAZHJzL2Rvd25yZXYu&#10;eG1sUEsBAhQAFAAAAAgAh07iQPhWIMAgAgAAMwQAAA4AAAAAAAAAAQAgAAAAO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false"/>
  <w:bordersDoNotSurroundFooter w:val="false"/>
  <w:revisionView w:markup="0"/>
  <w:trackRevisions w:val="true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83EB7"/>
    <w:rsid w:val="04D1568C"/>
    <w:rsid w:val="0696019D"/>
    <w:rsid w:val="10A103C0"/>
    <w:rsid w:val="210C3439"/>
    <w:rsid w:val="2F1877C3"/>
    <w:rsid w:val="31A83EB7"/>
    <w:rsid w:val="3DFB40C5"/>
    <w:rsid w:val="48B33E9A"/>
    <w:rsid w:val="4A31059A"/>
    <w:rsid w:val="4C4F6C4C"/>
    <w:rsid w:val="603649A7"/>
    <w:rsid w:val="6746382A"/>
    <w:rsid w:val="6AFF1355"/>
    <w:rsid w:val="6EDC4541"/>
    <w:rsid w:val="73F807BB"/>
    <w:rsid w:val="7B542EFE"/>
    <w:rsid w:val="E37C56E3"/>
    <w:rsid w:val="FFCFB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72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4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5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1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18">
    <w:name w:val="Table Grid"/>
    <w:basedOn w:val="17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paragraph" w:customStyle="1" w:styleId="21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22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3825</Words>
  <Characters>3925</Characters>
  <Lines>0</Lines>
  <Paragraphs>0</Paragraphs>
  <TotalTime>2</TotalTime>
  <ScaleCrop>false</ScaleCrop>
  <LinksUpToDate>false</LinksUpToDate>
  <CharactersWithSpaces>4323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2026-04-27T07:09:00Z</dcterms:created>
  <dc:creator>黄雄杰</dc:creator>
  <cp:lastModifiedBy>黄婧</cp:lastModifiedBy>
  <dcterms:modified xsi:type="dcterms:W3CDTF">2026-05-09T08:47:58Z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E0664637398B91C1CD8FFD69DD350800_43</vt:lpwstr>
  </property>
  <property fmtid="{D5CDD505-2E9C-101B-9397-08002B2CF9AE}" pid="4" name="KSOTemplateDocerSaveRecord">
    <vt:lpwstr>eyJoZGlkIjoiNzA1YWExMmJkZThjMWMxYzQxYWVmMjRhMDgxNTNlYzEiLCJ1c2VySWQiOiIzOTA5MDE4MTEifQ==</vt:lpwstr>
  </property>
</Properties>
</file>