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59" w:type="dxa"/>
        <w:tblInd w:w="-7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282"/>
        <w:gridCol w:w="111"/>
        <w:gridCol w:w="694"/>
        <w:gridCol w:w="78"/>
        <w:gridCol w:w="947"/>
        <w:gridCol w:w="975"/>
        <w:gridCol w:w="180"/>
        <w:gridCol w:w="1305"/>
        <w:gridCol w:w="743"/>
        <w:gridCol w:w="607"/>
        <w:gridCol w:w="165"/>
        <w:gridCol w:w="1200"/>
        <w:gridCol w:w="157"/>
        <w:gridCol w:w="15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9859" w:type="dxa"/>
            <w:gridSpan w:val="15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default" w:ascii="方正姚体" w:hAnsi="宋体" w:eastAsia="方正姚体"/>
                <w:color w:val="000000"/>
                <w:spacing w:val="-80"/>
                <w:w w:val="80"/>
                <w:position w:val="-8"/>
                <w:sz w:val="84"/>
              </w:rPr>
            </w:pPr>
            <w:r>
              <w:rPr>
                <w:rFonts w:hint="default" w:ascii="方正姚体" w:hAnsi="宋体" w:eastAsia="方正姚体"/>
                <w:color w:val="000000"/>
                <w:spacing w:val="-80"/>
                <w:w w:val="80"/>
                <w:position w:val="-8"/>
                <w:sz w:val="84"/>
              </w:rPr>
              <w:t>中国人民政治协商会议福建省委员会提案</w:t>
            </w:r>
          </w:p>
          <w:p>
            <w:pPr>
              <w:spacing w:line="0" w:lineRule="atLeast"/>
              <w:jc w:val="center"/>
              <w:rPr>
                <w:rFonts w:hint="default" w:ascii="仿宋_GB2312" w:hAnsi="宋体" w:eastAsia="仿宋_GB2312"/>
                <w:sz w:val="36"/>
              </w:rPr>
            </w:pPr>
            <w:r>
              <w:rPr>
                <w:rFonts w:hint="default" w:ascii="仿宋_GB2312" w:hAnsi="宋体" w:eastAsia="仿宋_GB2312"/>
                <w:sz w:val="36"/>
              </w:rPr>
              <w:t>（委  员　提　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1" w:type="dxa"/>
            <w:gridSpan w:val="3"/>
            <w:noWrap w:val="0"/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十三</w:t>
            </w:r>
          </w:p>
        </w:tc>
        <w:tc>
          <w:tcPr>
            <w:tcW w:w="7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届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bookmarkStart w:id="0" w:name="meetSessTime"/>
            <w:bookmarkEnd w:id="0"/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二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次会议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提案编号：</w:t>
            </w:r>
            <w:bookmarkStart w:id="1" w:name="billNum"/>
            <w:bookmarkEnd w:id="1"/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20241216</w:t>
            </w: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提案日期：</w:t>
            </w:r>
            <w:bookmarkStart w:id="2" w:name="submitDate"/>
            <w:bookmarkEnd w:id="2"/>
          </w:p>
        </w:tc>
        <w:tc>
          <w:tcPr>
            <w:tcW w:w="155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2024-01-04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859" w:type="dxa"/>
            <w:gridSpan w:val="15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10"/>
              </w:rPr>
            </w:pPr>
            <w:r>
              <w:rPr>
                <w:rFonts w:ascii="仿宋_GB2312" w:hAnsi="宋体" w:eastAsia="仿宋_GB231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3175</wp:posOffset>
                      </wp:positionV>
                      <wp:extent cx="6265545" cy="3175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65545" cy="3175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75pt;margin-top:0.25pt;height:0.25pt;width:493.35pt;z-index:251659264;mso-width-relative:page;mso-height-relative:page;" filled="f" stroked="t" coordsize="21600,21600" o:gfxdata="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Cs6Dr/1QAAAAYBAAAPAAAAAAAAAAEAIAAAADgAAABkcnMvZG93bnJldi54bWxQ&#10;SwECFAAUAAAACACHTuJAgu71VeQBAACrAwAADgAAAAAAAAABACAAAAA6AQAAZHJzL2Uyb0RvYy54&#10;bWxQSwUGAAAAAAYABgBZAQAAkAUAAAAA&#10;">
                      <v:fill on="f" focussize="0,0"/>
                      <v:stroke weight="1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58" w:type="dxa"/>
            <w:noWrap w:val="0"/>
            <w:vAlign w:val="top"/>
          </w:tcPr>
          <w:p>
            <w:pPr>
              <w:jc w:val="lef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案由：</w:t>
            </w:r>
            <w:bookmarkStart w:id="3" w:name="title"/>
            <w:bookmarkEnd w:id="3"/>
          </w:p>
        </w:tc>
        <w:tc>
          <w:tcPr>
            <w:tcW w:w="9001" w:type="dxa"/>
            <w:gridSpan w:val="14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关于海峡两岸民宿融合发展的提案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4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第一提案人：</w:t>
            </w:r>
          </w:p>
        </w:tc>
        <w:tc>
          <w:tcPr>
            <w:tcW w:w="2180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陈欣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界别：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环境资源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党派：</w:t>
            </w:r>
          </w:p>
        </w:tc>
        <w:tc>
          <w:tcPr>
            <w:tcW w:w="171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农工党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4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地址：</w:t>
            </w:r>
          </w:p>
        </w:tc>
        <w:tc>
          <w:tcPr>
            <w:tcW w:w="5640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三明市政协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邮政编码：</w:t>
            </w:r>
          </w:p>
        </w:tc>
        <w:tc>
          <w:tcPr>
            <w:tcW w:w="171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365000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4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Email：</w:t>
            </w:r>
          </w:p>
        </w:tc>
        <w:tc>
          <w:tcPr>
            <w:tcW w:w="2985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联系电话：</w:t>
            </w:r>
          </w:p>
        </w:tc>
        <w:tc>
          <w:tcPr>
            <w:tcW w:w="4429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13860573999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4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建议承办单位：</w:t>
            </w:r>
          </w:p>
        </w:tc>
        <w:tc>
          <w:tcPr>
            <w:tcW w:w="4228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97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是否同意公开：</w:t>
            </w:r>
          </w:p>
        </w:tc>
        <w:tc>
          <w:tcPr>
            <w:tcW w:w="171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9859" w:type="dxa"/>
            <w:gridSpan w:val="15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承办单位：</w:t>
            </w:r>
          </w:p>
        </w:tc>
      </w:tr>
    </w:tbl>
    <w:tbl>
      <w:tblPr>
        <w:tblStyle w:val="3"/>
        <w:tblpPr w:leftFromText="180" w:rightFromText="180" w:vertAnchor="text" w:horzAnchor="page" w:tblpX="1133" w:tblpY="49"/>
        <w:tblOverlap w:val="never"/>
        <w:tblW w:w="97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6520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1" w:type="dxa"/>
            <w:noWrap w:val="0"/>
            <w:vAlign w:val="center"/>
          </w:tcPr>
          <w:p>
            <w:pPr>
              <w:tabs>
                <w:tab w:val="center" w:pos="1678"/>
              </w:tabs>
              <w:jc w:val="left"/>
              <w:rPr>
                <w:rFonts w:hint="eastAsia" w:eastAsia="仿宋_GB231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归口单位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承办单位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办理形式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政府系统</w:t>
            </w:r>
          </w:p>
        </w:tc>
        <w:tc>
          <w:p>
            <w:r>
              <w:t>省市场监督管理局</w:t>
            </w:r>
          </w:p>
        </w:tc>
        <w:tc>
          <w:p>
            <w:r>
              <w:t>会办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党群系统</w:t>
            </w:r>
          </w:p>
        </w:tc>
        <w:tc>
          <w:p>
            <w:r>
              <w:t>省委台港澳工作办公室</w:t>
            </w:r>
          </w:p>
        </w:tc>
        <w:tc>
          <w:p>
            <w:r>
              <w:t>会办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政府系统</w:t>
            </w:r>
          </w:p>
        </w:tc>
        <w:tc>
          <w:p>
            <w:r>
              <w:t>省文化和旅游厅</w:t>
            </w:r>
          </w:p>
        </w:tc>
        <w:tc>
          <w:p>
            <w:r>
              <w:t>主办</w:t>
            </w:r>
          </w:p>
        </w:tc>
      </w:tr>
    </w:tbl>
    <w:p>
      <w:pPr>
        <w:jc w:val="both"/>
      </w:pPr>
    </w:p>
    <w:tbl>
      <w:tblPr>
        <w:tblStyle w:val="2"/>
        <w:tblpPr w:leftFromText="180" w:rightFromText="180" w:vertAnchor="text" w:horzAnchor="page" w:tblpX="993" w:tblpY="357"/>
        <w:tblOverlap w:val="never"/>
        <w:tblW w:w="98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869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联名</w:t>
            </w:r>
            <w:r>
              <w:rPr>
                <w:rFonts w:hint="eastAsia" w:ascii="仿宋_GB2312" w:hAnsi="宋体" w:eastAsia="仿宋_GB2312"/>
                <w:sz w:val="24"/>
              </w:rPr>
              <w:t>人：</w:t>
            </w:r>
          </w:p>
        </w:tc>
      </w:tr>
    </w:tbl>
    <w:tbl>
      <w:tblPr>
        <w:tblStyle w:val="2"/>
        <w:tblpPr w:leftFromText="180" w:rightFromText="180" w:vertAnchor="text" w:horzAnchor="page" w:tblpX="1148" w:tblpY="633"/>
        <w:tblOverlap w:val="never"/>
        <w:tblW w:w="9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1653"/>
        <w:gridCol w:w="1653"/>
        <w:gridCol w:w="1653"/>
        <w:gridCol w:w="1587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53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姓</w:t>
            </w:r>
            <w:r>
              <w:rPr>
                <w:rFonts w:ascii="仿宋_GB2312" w:hAnsi="宋体" w:eastAsia="仿宋_GB2312"/>
              </w:rPr>
              <w:t xml:space="preserve">  名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界别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党派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通讯地址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邮编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联系电话</w:t>
            </w:r>
          </w:p>
        </w:tc>
      </w:tr>
    </w:tbl>
    <w:p>
      <w:pPr>
        <w:jc w:val="both"/>
      </w:pPr>
    </w:p>
    <w:p>
      <w:pPr>
        <w:jc w:val="both"/>
      </w:pPr>
    </w:p>
    <w:p>
      <w:pPr>
        <w:jc w:val="both"/>
      </w:pPr>
    </w:p>
    <w:tbl>
      <w:tblPr>
        <w:tblStyle w:val="2"/>
        <w:tblpPr w:leftFromText="180" w:rightFromText="180" w:vertAnchor="text" w:horzAnchor="page" w:tblpX="993" w:tblpY="357"/>
        <w:tblOverlap w:val="never"/>
        <w:tblW w:w="98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869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附议人：</w:t>
            </w:r>
          </w:p>
        </w:tc>
      </w:tr>
    </w:tbl>
    <w:tbl>
      <w:tblPr>
        <w:tblStyle w:val="2"/>
        <w:tblpPr w:leftFromText="180" w:rightFromText="180" w:vertAnchor="text" w:horzAnchor="page" w:tblpX="1148" w:tblpY="633"/>
        <w:tblOverlap w:val="never"/>
        <w:tblW w:w="9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1653"/>
        <w:gridCol w:w="1653"/>
        <w:gridCol w:w="1653"/>
        <w:gridCol w:w="1587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53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姓</w:t>
            </w:r>
            <w:r>
              <w:rPr>
                <w:rFonts w:ascii="仿宋_GB2312" w:hAnsi="宋体" w:eastAsia="仿宋_GB2312"/>
              </w:rPr>
              <w:t xml:space="preserve">  名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界别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党派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通讯地址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邮编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联系电话</w:t>
            </w:r>
          </w:p>
        </w:tc>
      </w:tr>
    </w:tbl>
    <w:p>
      <w:pPr>
        <w:jc w:val="both"/>
      </w:pPr>
    </w:p>
    <w:p>
      <w:pPr>
        <w:jc w:val="both"/>
      </w:pPr>
    </w:p>
    <w:p>
      <w:pPr>
        <w:jc w:val="both"/>
      </w:pPr>
    </w:p>
    <w:tbl>
      <w:tblPr>
        <w:tblStyle w:val="2"/>
        <w:tblW w:w="9870" w:type="dxa"/>
        <w:tblInd w:w="-7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2895"/>
        <w:gridCol w:w="1335"/>
        <w:gridCol w:w="1470"/>
        <w:gridCol w:w="1515"/>
        <w:gridCol w:w="15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40" w:type="dxa"/>
            <w:noWrap w:val="0"/>
            <w:vAlign w:val="bottom"/>
          </w:tcPr>
          <w:p>
            <w:pPr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主题词：</w:t>
            </w:r>
            <w:bookmarkStart w:id="4" w:name="keywords"/>
            <w:bookmarkEnd w:id="4"/>
          </w:p>
        </w:tc>
        <w:tc>
          <w:tcPr>
            <w:tcW w:w="2895" w:type="dxa"/>
            <w:noWrap w:val="0"/>
            <w:vAlign w:val="bottom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35" w:type="dxa"/>
            <w:noWrap w:val="0"/>
            <w:vAlign w:val="bottom"/>
          </w:tcPr>
          <w:p>
            <w:pPr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收到日期：</w:t>
            </w:r>
          </w:p>
        </w:tc>
        <w:tc>
          <w:tcPr>
            <w:tcW w:w="1470" w:type="dxa"/>
            <w:noWrap w:val="0"/>
            <w:vAlign w:val="bottom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2024-01-04</w:t>
            </w:r>
          </w:p>
        </w:tc>
        <w:tc>
          <w:tcPr>
            <w:tcW w:w="1515" w:type="dxa"/>
            <w:noWrap w:val="0"/>
            <w:vAlign w:val="bottom"/>
          </w:tcPr>
          <w:p>
            <w:pPr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交办日期：</w:t>
            </w:r>
            <w:bookmarkStart w:id="5" w:name="jbOpDate"/>
            <w:bookmarkEnd w:id="5"/>
          </w:p>
        </w:tc>
        <w:tc>
          <w:tcPr>
            <w:tcW w:w="1515" w:type="dxa"/>
            <w:noWrap w:val="0"/>
            <w:vAlign w:val="bottom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2024-02-05 13:13:09</w:t>
            </w:r>
          </w:p>
        </w:tc>
      </w:tr>
    </w:tbl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tbl>
      <w:tblPr>
        <w:tblStyle w:val="2"/>
        <w:tblpPr w:leftFromText="180" w:rightFromText="180" w:vertAnchor="text" w:horzAnchor="page" w:tblpX="1060" w:tblpY="213"/>
        <w:tblOverlap w:val="never"/>
        <w:tblW w:w="10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0" w:lineRule="atLeast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背景、问题和分析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  <w:jc w:val="center"/>
        </w:trPr>
        <w:tc>
          <w:tcPr>
            <w:tcW w:w="101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0" w:lineRule="atLeast"/>
              <w:jc w:val="left"/>
              <w:rPr>
                <w:rFonts w:hint="eastAsia" w:ascii="宋体" w:hAnsi="宋体"/>
                <w:sz w:val="24"/>
              </w:rPr>
            </w:pPr>
            <w:bookmarkStart w:id="6" w:name="proContent"/>
            <w:bookmarkEnd w:id="6"/>
            <w:r>
              <w:rPr>
                <w:rFonts w:hint="eastAsia" w:ascii="宋体" w:hAnsi="宋体"/>
                <w:sz w:val="24"/>
                <w:lang w:val="en-US" w:eastAsia="zh-CN"/>
              </w:rPr>
              <w:t>去年9月，《中共中央 国务院关于支持福建探索海峡两岸融合发展新路 建设两岸融合发展示范区的意见》（以下简称《意见》）发布，就如何建设两岸融合发展示范区进行战略擘画和总体安排，充分显现福建作为台胞台企登陆第一家园的重要地位。我省现有符合正常营业标准的民宿10006家，与台湾地区体量相当，两岸民宿融合发展对推动两岸以通促融、以惠促融、以情促融，探索海峡两岸融合发展新路，具有独特优势和良好条件。近年来，两岸民宿业者交流频繁，通过举办海峡两岸民宿考察、论坛、峰会以及其他民间往来，提升了两岸民宿经营者整体素质和民宿经济发展质量，但在民宿标准共通、民宿文化交流和民宿融合发展等方面还有待进一步加强。</w:t>
            </w:r>
          </w:p>
        </w:tc>
      </w:tr>
    </w:tbl>
    <w:p>
      <w:pPr>
        <w:jc w:val="both"/>
      </w:pPr>
    </w:p>
    <w:tbl>
      <w:tblPr>
        <w:tblStyle w:val="2"/>
        <w:tblpPr w:leftFromText="180" w:rightFromText="180" w:vertAnchor="text" w:horzAnchor="page" w:tblpX="1052" w:tblpY="251"/>
        <w:tblOverlap w:val="never"/>
        <w:tblW w:w="10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13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0" w:lineRule="atLeast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建  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1013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0" w:lineRule="atLeast"/>
              <w:jc w:val="left"/>
              <w:rPr>
                <w:rFonts w:hint="eastAsia"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ab/>
            </w:r>
            <w:r>
              <w:rPr>
                <w:rFonts w:hint="eastAsia" w:ascii="宋体" w:hAnsi="宋体"/>
                <w:sz w:val="24"/>
                <w:lang w:val="en-US" w:eastAsia="zh-CN"/>
              </w:rPr>
              <w:t>1、制定和发布两岸民宿共通标准。以“两岸一家亲、闽台亲上亲”为主题，打造两岸“一家亲”民宿共同品牌。委托厦门大学和台湾民宿协会等专业团队，研究制定《两岸旅游民宿通用标准》，设立两岸旅游民宿标准共通服务平台，并开展民宿认证，推出一批符合两岸同胞往来闽台和台胞在闽停居留标准的认证民宿，鼓励更多从未来过大陆的台湾地区同胞来福建入住认证民宿。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sz w:val="24"/>
                <w:lang w:val="en-US" w:eastAsia="zh-CN"/>
              </w:rPr>
              <w:tab/>
              <w:t>2、积极建设“海峡民宿”融合发展示范区。按照“一市一特色”的原则，我省各地市要充分发挥对台优势，立足当地资源禀赋，打造一批特色化的主题民宿，共同构建“海峡民宿”融合发展示范区。福州、厦门可围绕打造福马、厦金“同城生活圈”，培育一批两岸品牌民宿连锁店；扶持台湾民宿业者在平潭大力发展“海岛民宿”；发挥泉州、漳州闽南语地区台胞主要祖籍地优势，积极发展“乡愁民宿”；支持龙岩、三明发挥客家祖地优势，发展两岸客家民宿；支持三明发挥海峡两岸乡村融合发展试验区优势，加快发展乡村民宿；支持莆田以妈祖故里、海峡两岸生技和医疗健康产业合作区等为载体，探索发展康养民宿；支持南平深化对台合作，开发生态农庄型民宿；鼓励宁德借鉴台湾花莲、垦丁经验，在滨海民宿和民宿海鲜美食上独树一帜。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sz w:val="24"/>
                <w:lang w:val="en-US" w:eastAsia="zh-CN"/>
              </w:rPr>
              <w:tab/>
              <w:t>3、加快推进两岸民宿经济融合发展。依托海峡论坛平台，同期举办“海峡两岸民宿经济融合发展大会”，集两岸民宿展览、民宿论坛、投资峰会和品牌体验为一体，助推两岸民宿融合发展。同时，深化闽台旅游资源合作开发，支持台湾地区业者参与乡村民宿提质升级。鼓励台湾地区农渔民参与福建农村一、二、</w:t>
            </w:r>
            <w:bookmarkStart w:id="7" w:name="_GoBack"/>
            <w:bookmarkEnd w:id="7"/>
            <w:r>
              <w:rPr>
                <w:rFonts w:hint="eastAsia" w:ascii="宋体" w:hAnsi="宋体"/>
                <w:sz w:val="24"/>
                <w:lang w:val="en-US" w:eastAsia="zh-CN"/>
              </w:rPr>
              <w:t>三产业融合发展，加大闽台乡建乡创合作项目扶持力度。支持闽台两地民宿行业协会开展常态化交流，推动两岸互派符合条件的民间组织在对岸设立办事机构。支持厦门大学等高校加强涉台研究机构建设，与台湾地区各类智库进行常态化交流合作。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sz w:val="24"/>
                <w:lang w:val="en-US" w:eastAsia="zh-CN"/>
              </w:rPr>
              <w:tab/>
              <w:t>4、共同维护涉台民宿营商环境。鼓励台湾民宿业者来福建就业、创业，支持在全省民宿企业聘用更多台湾地区员工，并与大陆民宿业者享有同等待遇。加强海峡两岸青年民宿就业创业平台建设，助力台湾地区青年来闽追梦、筑梦、圆梦。在平潭实践的基础上，通过国企代租、扶持创业等形式营造良好的涉台民宿营商环境，引导台胞台企共同建设市场化、法治化、便利化营商环境。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br w:type="textWrapping"/>
            </w:r>
          </w:p>
        </w:tc>
      </w:tr>
    </w:tbl>
    <w:p>
      <w:pPr>
        <w:spacing w:line="0" w:lineRule="atLeast"/>
        <w:jc w:val="left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姚体">
    <w:altName w:val="方正姚体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005E15"/>
    <w:rsid w:val="072C2A4D"/>
    <w:rsid w:val="07DC73D7"/>
    <w:rsid w:val="07F01E1C"/>
    <w:rsid w:val="08004DC7"/>
    <w:rsid w:val="080D3AB0"/>
    <w:rsid w:val="09C50346"/>
    <w:rsid w:val="0A645BC5"/>
    <w:rsid w:val="0ADC3C8A"/>
    <w:rsid w:val="0C10429D"/>
    <w:rsid w:val="12760A45"/>
    <w:rsid w:val="13F93B64"/>
    <w:rsid w:val="14712576"/>
    <w:rsid w:val="14FF4998"/>
    <w:rsid w:val="15707F1B"/>
    <w:rsid w:val="15C4281B"/>
    <w:rsid w:val="15E27A12"/>
    <w:rsid w:val="15F67EAB"/>
    <w:rsid w:val="17435077"/>
    <w:rsid w:val="1874744B"/>
    <w:rsid w:val="1A525E7F"/>
    <w:rsid w:val="1D0350DA"/>
    <w:rsid w:val="1FA51629"/>
    <w:rsid w:val="1FC31050"/>
    <w:rsid w:val="22226F06"/>
    <w:rsid w:val="22567B5C"/>
    <w:rsid w:val="22B74106"/>
    <w:rsid w:val="25191421"/>
    <w:rsid w:val="287741F8"/>
    <w:rsid w:val="2A9C4383"/>
    <w:rsid w:val="2C2A6DC3"/>
    <w:rsid w:val="2D1E2D9A"/>
    <w:rsid w:val="2E070F86"/>
    <w:rsid w:val="2E2943DC"/>
    <w:rsid w:val="2E937DCA"/>
    <w:rsid w:val="2EB97E03"/>
    <w:rsid w:val="2FB5417A"/>
    <w:rsid w:val="32746F04"/>
    <w:rsid w:val="3374171C"/>
    <w:rsid w:val="34021641"/>
    <w:rsid w:val="351B57BB"/>
    <w:rsid w:val="3663744F"/>
    <w:rsid w:val="379C7A06"/>
    <w:rsid w:val="38043F0A"/>
    <w:rsid w:val="3BA67E0E"/>
    <w:rsid w:val="3BB74E97"/>
    <w:rsid w:val="3C553457"/>
    <w:rsid w:val="3E6E341E"/>
    <w:rsid w:val="400E6896"/>
    <w:rsid w:val="448B71F7"/>
    <w:rsid w:val="45410DA8"/>
    <w:rsid w:val="458F05E1"/>
    <w:rsid w:val="47702CA2"/>
    <w:rsid w:val="4DAD1349"/>
    <w:rsid w:val="4F8178F4"/>
    <w:rsid w:val="515A6C38"/>
    <w:rsid w:val="51A52698"/>
    <w:rsid w:val="52B36634"/>
    <w:rsid w:val="52D60BA5"/>
    <w:rsid w:val="53623FE2"/>
    <w:rsid w:val="53B73894"/>
    <w:rsid w:val="563D3F92"/>
    <w:rsid w:val="56694F0C"/>
    <w:rsid w:val="568C3212"/>
    <w:rsid w:val="57A20565"/>
    <w:rsid w:val="5ACF317A"/>
    <w:rsid w:val="5AF36F3E"/>
    <w:rsid w:val="5B1E36A9"/>
    <w:rsid w:val="5B892EBA"/>
    <w:rsid w:val="5C3B3210"/>
    <w:rsid w:val="5F002FCF"/>
    <w:rsid w:val="60880C10"/>
    <w:rsid w:val="620B0FA8"/>
    <w:rsid w:val="64F77A5B"/>
    <w:rsid w:val="658E601F"/>
    <w:rsid w:val="65A30037"/>
    <w:rsid w:val="65AB4BA2"/>
    <w:rsid w:val="65EC004B"/>
    <w:rsid w:val="66A07F49"/>
    <w:rsid w:val="67506F2E"/>
    <w:rsid w:val="68243A3C"/>
    <w:rsid w:val="68864FD8"/>
    <w:rsid w:val="68B260DD"/>
    <w:rsid w:val="695D2BB1"/>
    <w:rsid w:val="6B050509"/>
    <w:rsid w:val="6CE33EE4"/>
    <w:rsid w:val="6DDC538E"/>
    <w:rsid w:val="6E7E6A48"/>
    <w:rsid w:val="6E8206E2"/>
    <w:rsid w:val="6F814151"/>
    <w:rsid w:val="6FFE213E"/>
    <w:rsid w:val="70F76875"/>
    <w:rsid w:val="714664B0"/>
    <w:rsid w:val="724F7772"/>
    <w:rsid w:val="728D43FD"/>
    <w:rsid w:val="735E23C7"/>
    <w:rsid w:val="74B944F3"/>
    <w:rsid w:val="77B56C0D"/>
    <w:rsid w:val="7AFA42B0"/>
    <w:rsid w:val="7C661C28"/>
    <w:rsid w:val="7CC7321A"/>
    <w:rsid w:val="CFCED1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2019-07-13T18:03:00Z</dcterms:created>
  <dc:creator>fzly</dc:creator>
  <cp:lastModifiedBy>叶欣</cp:lastModifiedBy>
  <dcterms:modified xsi:type="dcterms:W3CDTF">2024-02-07T20:24:23Z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A28B149CE3684066B1BA05549E9E9D48</vt:lpwstr>
  </property>
</Properties>
</file>