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87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20"/>
        <w:gridCol w:w="676"/>
        <w:gridCol w:w="240"/>
        <w:gridCol w:w="224"/>
        <w:gridCol w:w="703"/>
        <w:gridCol w:w="20"/>
        <w:gridCol w:w="975"/>
        <w:gridCol w:w="362"/>
        <w:gridCol w:w="1123"/>
        <w:gridCol w:w="442"/>
        <w:gridCol w:w="1073"/>
        <w:gridCol w:w="855"/>
        <w:gridCol w:w="502"/>
        <w:gridCol w:w="1429"/>
        <w:gridCol w:w="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2085" w:hRule="atLeast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</w:pPr>
            <w:r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  <w:t>中国人民政治协商会议福建省委员会提案</w:t>
            </w:r>
          </w:p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36"/>
              </w:rPr>
            </w:pPr>
            <w:r>
              <w:rPr>
                <w:rFonts w:hint="eastAsia" w:ascii="仿宋_GB2312" w:hAnsi="宋体" w:eastAsia="仿宋_GB2312"/>
                <w:sz w:val="36"/>
                <w:lang w:val="en-US" w:eastAsia="zh-CN"/>
              </w:rPr>
              <w:t>(集　体　提　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meetSessTime"/>
            <w:bookmarkEnd w:id="0"/>
            <w:r>
              <w:rPr>
                <w:rFonts w:hint="eastAsia" w:ascii="仿宋_GB2312" w:hAnsi="宋体" w:eastAsia="仿宋_GB2312"/>
                <w:sz w:val="24"/>
              </w:rPr>
              <w:t>届</w:t>
            </w:r>
          </w:p>
        </w:tc>
        <w:tc>
          <w:tcPr>
            <w:tcW w:w="947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次会议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提案编号：</w:t>
            </w:r>
            <w:bookmarkStart w:id="1" w:name="billNum"/>
            <w:bookmarkEnd w:id="1"/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20231037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提案日期：</w:t>
            </w:r>
            <w:bookmarkStart w:id="2" w:name="submitDate"/>
            <w:bookmarkEnd w:id="2"/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2023-01-06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319" w:hRule="atLeast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rPr>
                <w:rFonts w:ascii="仿宋_GB2312" w:hAnsi="宋体" w:eastAsia="仿宋_GB2312"/>
                <w:sz w:val="10"/>
              </w:rPr>
            </w:pPr>
            <w:r>
              <w:rPr>
                <w:rFonts w:ascii="仿宋_GB2312" w:hAnsi="宋体" w:eastAsia="仿宋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3175</wp:posOffset>
                      </wp:positionV>
                      <wp:extent cx="6265545" cy="317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5545" cy="31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pt;margin-top:0.25pt;height:0.25pt;width:493.35pt;z-index:251659264;mso-width-relative:page;mso-height-relative:page;" filled="f" stroked="t" coordsize="21600,21600" o:gfxdata="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moM0tQAAAAGAQAADwAAAAAAAAABACAAAAAiAAAAZHJzL2Rvd25yZXYueG1s&#10;UEsBAhQAFAAAAAgAh07iQMSgmqP8AQAA9gMAAA4AAAAAAAAAAQAgAAAAIwEAAGRycy9lMm9Eb2Mu&#10;eG1sUEsFBgAAAAAGAAYAWQEAAJEF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648" w:hRule="atLeast"/>
        </w:trPr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案由：</w:t>
            </w:r>
            <w:bookmarkStart w:id="3" w:name="title"/>
            <w:bookmarkEnd w:id="3"/>
          </w:p>
        </w:tc>
        <w:tc>
          <w:tcPr>
            <w:tcW w:w="8844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关于加快推动我省预制菜产业发展的建议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414" w:hRule="atLeast"/>
        </w:trPr>
        <w:tc>
          <w:tcPr>
            <w:tcW w:w="23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单位名称：（公章）</w:t>
            </w:r>
          </w:p>
        </w:tc>
        <w:tc>
          <w:tcPr>
            <w:tcW w:w="748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</w:rPr>
              <w:t>省农工党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544" w:hRule="atLeast"/>
        </w:trPr>
        <w:tc>
          <w:tcPr>
            <w:tcW w:w="19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通讯地址：</w:t>
            </w:r>
          </w:p>
        </w:tc>
        <w:tc>
          <w:tcPr>
            <w:tcW w:w="252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/>
                <w:sz w:val="24"/>
              </w:rPr>
              <w:t>福州市鼓楼区湖东路276号</w:t>
            </w: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bookmarkStart w:id="7" w:name="_GoBack"/>
            <w:bookmarkEnd w:id="7"/>
            <w:r>
              <w:rPr>
                <w:rFonts w:hint="eastAsia" w:ascii="仿宋_GB2312" w:hAnsi="宋体" w:eastAsia="仿宋_GB2312"/>
                <w:sz w:val="24"/>
              </w:rPr>
              <w:t>邮政编码：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544" w:hRule="atLeast"/>
        </w:trPr>
        <w:tc>
          <w:tcPr>
            <w:tcW w:w="19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Email：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联系人：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张晓霞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联系电话：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/>
                <w:sz w:val="24"/>
              </w:rPr>
              <w:t>18106008983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544" w:hRule="atLeast"/>
        </w:trPr>
        <w:tc>
          <w:tcPr>
            <w:tcW w:w="19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val="en-US" w:eastAsia="zh-CN"/>
              </w:rPr>
              <w:t>建议承办单位：</w:t>
            </w:r>
          </w:p>
        </w:tc>
        <w:tc>
          <w:tcPr>
            <w:tcW w:w="252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是否同意公开：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150" w:hRule="atLeast"/>
        </w:trPr>
        <w:tc>
          <w:tcPr>
            <w:tcW w:w="19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承办单位：</w:t>
            </w:r>
          </w:p>
        </w:tc>
        <w:tc>
          <w:tcPr>
            <w:tcW w:w="794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</w:tr>
    </w:tbl>
    <w:tbl>
      <w:tblPr>
        <w:tblStyle w:val="4"/>
        <w:tblpPr w:leftFromText="180" w:rightFromText="180" w:vertAnchor="text" w:horzAnchor="page" w:tblpX="1133" w:tblpY="49"/>
        <w:tblOverlap w:val="never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1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归口单位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办理形式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政府系统</w:t>
            </w:r>
          </w:p>
        </w:tc>
        <w:tc>
          <w:p>
            <w:r>
              <w:t>省市场监督管理局</w:t>
            </w:r>
          </w:p>
        </w:tc>
        <w:tc>
          <w:p>
            <w:r>
              <w:t>分办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政府系统</w:t>
            </w:r>
          </w:p>
        </w:tc>
        <w:tc>
          <w:p>
            <w:r>
              <w:t>省农业农村厅</w:t>
            </w:r>
          </w:p>
        </w:tc>
        <w:tc>
          <w:p>
            <w:r>
              <w:t>分办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政府系统</w:t>
            </w:r>
          </w:p>
        </w:tc>
        <w:tc>
          <w:p>
            <w:r>
              <w:t>省商务厅</w:t>
            </w:r>
          </w:p>
        </w:tc>
        <w:tc>
          <w:p>
            <w:r>
              <w:t>分办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政府系统</w:t>
            </w:r>
          </w:p>
        </w:tc>
        <w:tc>
          <w:p>
            <w:r>
              <w:t>省工业和信息化厅</w:t>
            </w:r>
          </w:p>
        </w:tc>
        <w:tc>
          <w:p>
            <w:r>
              <w:t>分办</w:t>
            </w:r>
          </w:p>
        </w:tc>
      </w:tr>
    </w:tbl>
    <w:tbl>
      <w:tblPr>
        <w:tblStyle w:val="3"/>
        <w:tblpPr w:leftFromText="180" w:rightFromText="180" w:vertAnchor="text" w:horzAnchor="page" w:tblpX="1118" w:tblpY="357"/>
        <w:tblOverlap w:val="never"/>
        <w:tblW w:w="9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4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联名</w:t>
            </w: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</w:tr>
    </w:tbl>
    <w:tbl>
      <w:tblPr>
        <w:tblStyle w:val="3"/>
        <w:tblpPr w:leftFromText="180" w:rightFromText="180" w:vertAnchor="text" w:horzAnchor="page" w:tblpX="1148" w:tblpY="633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324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3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</w:tr>
    </w:tbl>
    <w:p/>
    <w:tbl>
      <w:tblPr>
        <w:tblStyle w:val="3"/>
        <w:tblW w:w="9759" w:type="dxa"/>
        <w:tblInd w:w="-6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895"/>
        <w:gridCol w:w="1335"/>
        <w:gridCol w:w="1470"/>
        <w:gridCol w:w="1515"/>
        <w:gridCol w:w="1515"/>
      </w:tblGrid>
      <w:tr>
        <w:trPr>
          <w:trHeight w:val="471" w:hRule="atLeast"/>
        </w:trPr>
        <w:tc>
          <w:tcPr>
            <w:tcW w:w="1029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主题词：</w:t>
            </w:r>
            <w:bookmarkStart w:id="4" w:name="keywords"/>
            <w:bookmarkEnd w:id="4"/>
          </w:p>
        </w:tc>
        <w:tc>
          <w:tcPr>
            <w:tcW w:w="2895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5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收到日期：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2023-01-06</w:t>
            </w:r>
          </w:p>
        </w:tc>
        <w:tc>
          <w:tcPr>
            <w:tcW w:w="1515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交办日期：</w:t>
            </w:r>
            <w:bookmarkStart w:id="5" w:name="jbOpDate"/>
            <w:bookmarkEnd w:id="5"/>
          </w:p>
        </w:tc>
        <w:tc>
          <w:tcPr>
            <w:tcW w:w="1515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2023-02-01 10:09:32</w:t>
            </w:r>
          </w:p>
        </w:tc>
      </w:tr>
    </w:tbl>
    <w:p/>
    <w:p/>
    <w:p/>
    <w:p/>
    <w:p/>
    <w:tbl>
      <w:tblPr>
        <w:tblStyle w:val="3"/>
        <w:tblpPr w:leftFromText="180" w:rightFromText="180" w:vertAnchor="text" w:horzAnchor="page" w:tblpXSpec="center" w:tblpY="213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背景、问题和分析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bookmarkStart w:id="6" w:name="proContent"/>
            <w:bookmarkEnd w:id="6"/>
            <w:r>
              <w:rPr>
                <w:rFonts w:hint="eastAsia" w:ascii="宋体" w:hAnsi="宋体"/>
                <w:sz w:val="24"/>
              </w:rPr>
              <w:t>　　预制菜是一二三产业融合发展的新模式，是推进“菜篮子”工程提质增效的新业态，对促进创业就业、消费升级和乡村产业振兴具有积极意义。福建省预制菜产业山海特色突出，全产业链优势明显，闽菜拥有深厚的饮食文化底蕴，具有发展预制菜产业的坚实基础。但是，目前我省预制菜产业发展仍面临四大问题：一是政策力度不够;二是没有统一标准;三是行业集中度低;四是预制菜复合型人才缺乏。</w:t>
            </w:r>
          </w:p>
        </w:tc>
      </w:tr>
    </w:tbl>
    <w:tbl>
      <w:tblPr>
        <w:tblStyle w:val="3"/>
        <w:tblpPr w:leftFromText="180" w:rightFromText="180" w:vertAnchor="text" w:horzAnchor="page" w:tblpX="1052" w:tblpY="251"/>
        <w:tblOverlap w:val="never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5" w:type="dxa"/>
            <w:tcBorders>
              <w:tl2br w:val="nil"/>
              <w:tr2bl w:val="nil"/>
            </w:tcBorders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建 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0135" w:type="dxa"/>
            <w:tcBorders>
              <w:tl2br w:val="nil"/>
              <w:tr2bl w:val="nil"/>
            </w:tcBorders>
          </w:tcPr>
          <w:p>
            <w:pPr>
              <w:spacing w:line="0" w:lineRule="atLeast"/>
              <w:jc w:val="left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　　为此，建议：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　　一、出台政策，做好顶层设计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　　编制产业发展规划，出台税收、金融保险、土地物业、人才引进等扶持政策，降低企业成本，为企业创造产品出口条件。把预制菜产业列入《福建省重点发展产业指导目录》，制定福建省预制菜产业发展计划（2023-2025），着力培育引领行业的千亿级集群，推动福建省预制菜产业走在全国前列。支持建设富有地方特色的预制菜美食文化名城、名街、名店，传承弘扬闽菜文化，推进预制菜产业与休闲、旅游、文化产业等深度融合，统筹利用网、屏、端等平台，加大预制菜品牌文化建设和科普力度，让闽派预制菜成为我国新餐饮风尚、新餐饮模式、新餐饮文化产业的重要引领者之一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　　二、构建预制菜行业标准，提升行业话语权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　　着眼高标准引领高品质预制菜发展，组织开展闽派预制菜全产业链标准体系建设试点工作，逐步制定完善预制菜从田头、养殖场到餐桌的种养殖、生产加工、产品质量与食品安全管控、仓储物流、线上线下营销体验、售后服务等全过程管理规程与技术标准，探索建立预制菜产业链供应链常态化质量安全评估体系。加强预制菜标准化建设、鼓励企业主导或参与预制菜国家标准、行业标准和地方标准制修订，提升行业话语权。加快制定预制菜加工的市场准入规范、产品质量行业标准和食品安全地方标准，形成具有闽菜特色的预制菜产业标准体系，推进预制菜产业标准化、规模化发展。加强市场监管，建立红黑榜制度，维护消费者权益。探索汇总预制菜产销大数据，实现全产业链大数据的统一归集，促进企业科学合理生产经营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　　三、谋划布局建设一批预制菜产业园，培育一批本土预制菜龙头企业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　　立足区域预制菜产业发展需求，规划建设若干个海洋预制菜产业园区，形成产业集聚效应。落实产业园准入条件，推动预制菜企业、预制菜制造设备企业、产业链配套企业入园发展，结合当地经济打造特色产品线，着力构建上下游产业互联、专业分工明晰、产销及配套企业集中、产品标准统一的预制菜“加工园区”，搭建产业发展基金体系，支持园区招商引资平台、科技平台、进出口平台建设，完善园区质量安全监管体系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　　加快培育一批预制菜龙头企业，引导预制菜中小企业成为“专精特新”企业。建立省级优质预制菜企业培育库，出台扶持政策重点培育、支持以“菜篮子”产品预加工为核心，牵引上游农产品生产加工销售、下游餐饮以及配套制造业发展，发展壮大一二三产业融合，培育福建省预制菜十强百优企业，力争五年内培育一批在全国具有影响力的预制菜龙头企业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　　四、大力培养预制菜产业专业人才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　　组建福建省预制菜创新团队，在全省遴选高级别创新团队专家。鉴于目前我省国家级食品科技人才较为缺乏，可全国遴选食品类学术带头人(院士)作为团队首席专家，依托江南大学、中国农业大学等食品科学与工程学科专业实力雄厚的院校，下设若干预制菜专业领域分团队，如客家菜、闽南菜、闽东菜等。鼓励我省职业院校（含技工学校）和普通高校增设相关专业课程，推进预制菜“产学研”基地建设。发挥行业协会等社会各界力量，组织开展预制菜生产、餐饮烹饪、电商直播、市场营销、物流配送、食品安全等产业发展相关职业技能人才培训和职业技能评价，每年评选一批预制菜行业代表人物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wMzEzYTNmMmY4YTFiOGYyYjNjOWQwOTg3YTQ0NzIifQ=="/>
  </w:docVars>
  <w:rsids>
    <w:rsidRoot w:val="00172A27"/>
    <w:rsid w:val="00083D7B"/>
    <w:rsid w:val="000B5FB9"/>
    <w:rsid w:val="00172A27"/>
    <w:rsid w:val="0043208D"/>
    <w:rsid w:val="00465B3A"/>
    <w:rsid w:val="00552E6C"/>
    <w:rsid w:val="005C5E99"/>
    <w:rsid w:val="00674CC2"/>
    <w:rsid w:val="007007B9"/>
    <w:rsid w:val="00804653"/>
    <w:rsid w:val="008B6DCD"/>
    <w:rsid w:val="009A62F8"/>
    <w:rsid w:val="009E5D78"/>
    <w:rsid w:val="009E6AF8"/>
    <w:rsid w:val="00B54D34"/>
    <w:rsid w:val="00BB7BFB"/>
    <w:rsid w:val="00C4313A"/>
    <w:rsid w:val="00C73A11"/>
    <w:rsid w:val="00C773F4"/>
    <w:rsid w:val="00CF12D6"/>
    <w:rsid w:val="00D52C72"/>
    <w:rsid w:val="00DD73B5"/>
    <w:rsid w:val="00EF75E8"/>
    <w:rsid w:val="00F32C19"/>
    <w:rsid w:val="00F33523"/>
    <w:rsid w:val="00F64A26"/>
    <w:rsid w:val="00FB1F9F"/>
    <w:rsid w:val="00FF34F4"/>
    <w:rsid w:val="056F4631"/>
    <w:rsid w:val="07005E15"/>
    <w:rsid w:val="072C2A4D"/>
    <w:rsid w:val="07DC73D7"/>
    <w:rsid w:val="07F01E1C"/>
    <w:rsid w:val="08004DC7"/>
    <w:rsid w:val="080D3AB0"/>
    <w:rsid w:val="09C50346"/>
    <w:rsid w:val="0A645BC5"/>
    <w:rsid w:val="0A801619"/>
    <w:rsid w:val="0ADC3C8A"/>
    <w:rsid w:val="0B6C18AB"/>
    <w:rsid w:val="0C10429D"/>
    <w:rsid w:val="0C377631"/>
    <w:rsid w:val="0CF4009D"/>
    <w:rsid w:val="0DDC6B7D"/>
    <w:rsid w:val="12760A45"/>
    <w:rsid w:val="12A90552"/>
    <w:rsid w:val="12B73EE7"/>
    <w:rsid w:val="13F93B64"/>
    <w:rsid w:val="144B0EEA"/>
    <w:rsid w:val="14712576"/>
    <w:rsid w:val="14FF4998"/>
    <w:rsid w:val="15707F1B"/>
    <w:rsid w:val="15C4281B"/>
    <w:rsid w:val="15E27A12"/>
    <w:rsid w:val="15F67EAB"/>
    <w:rsid w:val="16FF3FC3"/>
    <w:rsid w:val="17435077"/>
    <w:rsid w:val="17785C5D"/>
    <w:rsid w:val="1874744B"/>
    <w:rsid w:val="192C7DDB"/>
    <w:rsid w:val="1A525E7F"/>
    <w:rsid w:val="1B0342CC"/>
    <w:rsid w:val="1C0227D6"/>
    <w:rsid w:val="1C816A9D"/>
    <w:rsid w:val="1D0350DA"/>
    <w:rsid w:val="1D252B2C"/>
    <w:rsid w:val="1FA51629"/>
    <w:rsid w:val="1FAA9580"/>
    <w:rsid w:val="1FC31050"/>
    <w:rsid w:val="217727D5"/>
    <w:rsid w:val="22226F06"/>
    <w:rsid w:val="22567B5C"/>
    <w:rsid w:val="22B74106"/>
    <w:rsid w:val="25191421"/>
    <w:rsid w:val="27936C27"/>
    <w:rsid w:val="287741F8"/>
    <w:rsid w:val="299D77C8"/>
    <w:rsid w:val="2A945AFF"/>
    <w:rsid w:val="2A9C4383"/>
    <w:rsid w:val="2C2A6DC3"/>
    <w:rsid w:val="2CB23E64"/>
    <w:rsid w:val="2D1E2D9A"/>
    <w:rsid w:val="2DDF2546"/>
    <w:rsid w:val="2E070F86"/>
    <w:rsid w:val="2E2943DC"/>
    <w:rsid w:val="2E937DCA"/>
    <w:rsid w:val="2EB97E03"/>
    <w:rsid w:val="2EFF5DCC"/>
    <w:rsid w:val="2FB5417A"/>
    <w:rsid w:val="2FCF3926"/>
    <w:rsid w:val="32746F04"/>
    <w:rsid w:val="3374171C"/>
    <w:rsid w:val="33B27EB7"/>
    <w:rsid w:val="34021641"/>
    <w:rsid w:val="351759D1"/>
    <w:rsid w:val="351B57BB"/>
    <w:rsid w:val="353270E7"/>
    <w:rsid w:val="35DF11B0"/>
    <w:rsid w:val="363F5071"/>
    <w:rsid w:val="3663744F"/>
    <w:rsid w:val="3776689D"/>
    <w:rsid w:val="379C7A06"/>
    <w:rsid w:val="37D331B7"/>
    <w:rsid w:val="37EEE191"/>
    <w:rsid w:val="38043F0A"/>
    <w:rsid w:val="3AEA849C"/>
    <w:rsid w:val="3AFFF563"/>
    <w:rsid w:val="3B340DC0"/>
    <w:rsid w:val="3BA67E0E"/>
    <w:rsid w:val="3BB74E97"/>
    <w:rsid w:val="3BE75075"/>
    <w:rsid w:val="3C553457"/>
    <w:rsid w:val="3CF17FD1"/>
    <w:rsid w:val="3D5CDA1B"/>
    <w:rsid w:val="3D94095C"/>
    <w:rsid w:val="3D975CCF"/>
    <w:rsid w:val="3DFB551E"/>
    <w:rsid w:val="3E6E341E"/>
    <w:rsid w:val="3FBDDC4C"/>
    <w:rsid w:val="3FDAE946"/>
    <w:rsid w:val="3FFF30DA"/>
    <w:rsid w:val="400E6896"/>
    <w:rsid w:val="40736F4F"/>
    <w:rsid w:val="448B71F7"/>
    <w:rsid w:val="45410DA8"/>
    <w:rsid w:val="458F05E1"/>
    <w:rsid w:val="45971FB8"/>
    <w:rsid w:val="462705C0"/>
    <w:rsid w:val="46840DB4"/>
    <w:rsid w:val="47702CA2"/>
    <w:rsid w:val="486F624E"/>
    <w:rsid w:val="49D879D2"/>
    <w:rsid w:val="49DA1187"/>
    <w:rsid w:val="4A8F2BD7"/>
    <w:rsid w:val="4BDEB302"/>
    <w:rsid w:val="4D124175"/>
    <w:rsid w:val="4D423D89"/>
    <w:rsid w:val="4DAD1349"/>
    <w:rsid w:val="4DFD3684"/>
    <w:rsid w:val="4EC15329"/>
    <w:rsid w:val="4EFF9260"/>
    <w:rsid w:val="4F7D6819"/>
    <w:rsid w:val="4F8178F4"/>
    <w:rsid w:val="515A6C38"/>
    <w:rsid w:val="51A52698"/>
    <w:rsid w:val="51E7154B"/>
    <w:rsid w:val="51FBB4B6"/>
    <w:rsid w:val="52B36634"/>
    <w:rsid w:val="52D60BA5"/>
    <w:rsid w:val="53623FE2"/>
    <w:rsid w:val="53B73894"/>
    <w:rsid w:val="53EE278B"/>
    <w:rsid w:val="563D3F92"/>
    <w:rsid w:val="56694F0C"/>
    <w:rsid w:val="568C3212"/>
    <w:rsid w:val="57A20565"/>
    <w:rsid w:val="57FD40B5"/>
    <w:rsid w:val="585234F2"/>
    <w:rsid w:val="5A5202B4"/>
    <w:rsid w:val="5ACF317A"/>
    <w:rsid w:val="5AF36F3E"/>
    <w:rsid w:val="5B1E36A9"/>
    <w:rsid w:val="5B510DA8"/>
    <w:rsid w:val="5B892EBA"/>
    <w:rsid w:val="5BAB7864"/>
    <w:rsid w:val="5BDB5C7C"/>
    <w:rsid w:val="5C3B3210"/>
    <w:rsid w:val="5C955A2F"/>
    <w:rsid w:val="5D4F9DED"/>
    <w:rsid w:val="5EBE2B4B"/>
    <w:rsid w:val="5F002FCF"/>
    <w:rsid w:val="5F592A0A"/>
    <w:rsid w:val="5F5987B0"/>
    <w:rsid w:val="5F7F4C86"/>
    <w:rsid w:val="5FBE87DF"/>
    <w:rsid w:val="5FCD3205"/>
    <w:rsid w:val="5FFDC77B"/>
    <w:rsid w:val="5FFFF100"/>
    <w:rsid w:val="60880C10"/>
    <w:rsid w:val="620B0FA8"/>
    <w:rsid w:val="62C92CD3"/>
    <w:rsid w:val="64F77A5B"/>
    <w:rsid w:val="658E601F"/>
    <w:rsid w:val="65A30037"/>
    <w:rsid w:val="65AB4BA2"/>
    <w:rsid w:val="65EC004B"/>
    <w:rsid w:val="66A07F49"/>
    <w:rsid w:val="670D6F06"/>
    <w:rsid w:val="67506F2E"/>
    <w:rsid w:val="67D62E23"/>
    <w:rsid w:val="68243A3C"/>
    <w:rsid w:val="68864FD8"/>
    <w:rsid w:val="68B260DD"/>
    <w:rsid w:val="68EF1741"/>
    <w:rsid w:val="695D2BB1"/>
    <w:rsid w:val="6B050509"/>
    <w:rsid w:val="6CE33EE4"/>
    <w:rsid w:val="6D1D3AE5"/>
    <w:rsid w:val="6DDC538E"/>
    <w:rsid w:val="6E7E21A7"/>
    <w:rsid w:val="6E7E6A48"/>
    <w:rsid w:val="6E8206E2"/>
    <w:rsid w:val="6ED5BEA0"/>
    <w:rsid w:val="6F7F29DC"/>
    <w:rsid w:val="6F814151"/>
    <w:rsid w:val="6FF72890"/>
    <w:rsid w:val="6FF7CF4E"/>
    <w:rsid w:val="6FFE213E"/>
    <w:rsid w:val="6FFF71FF"/>
    <w:rsid w:val="70F76875"/>
    <w:rsid w:val="714664B0"/>
    <w:rsid w:val="724F7772"/>
    <w:rsid w:val="728D43FD"/>
    <w:rsid w:val="735E23C7"/>
    <w:rsid w:val="737E478B"/>
    <w:rsid w:val="73FE67D3"/>
    <w:rsid w:val="74B944F3"/>
    <w:rsid w:val="753876AB"/>
    <w:rsid w:val="760D0CD1"/>
    <w:rsid w:val="770F2800"/>
    <w:rsid w:val="772B16A0"/>
    <w:rsid w:val="776F26C4"/>
    <w:rsid w:val="777B0ADA"/>
    <w:rsid w:val="77921BA7"/>
    <w:rsid w:val="77B56C0D"/>
    <w:rsid w:val="77DFA684"/>
    <w:rsid w:val="783F1485"/>
    <w:rsid w:val="786F7945"/>
    <w:rsid w:val="787E6B0E"/>
    <w:rsid w:val="7AB58282"/>
    <w:rsid w:val="7ADF7357"/>
    <w:rsid w:val="7AF19A35"/>
    <w:rsid w:val="7AF7AB83"/>
    <w:rsid w:val="7AFA42B0"/>
    <w:rsid w:val="7AFA543B"/>
    <w:rsid w:val="7BBF71F0"/>
    <w:rsid w:val="7BC6EFFA"/>
    <w:rsid w:val="7C661C28"/>
    <w:rsid w:val="7CC7321A"/>
    <w:rsid w:val="7CD47820"/>
    <w:rsid w:val="7CEFFE8E"/>
    <w:rsid w:val="7D56740C"/>
    <w:rsid w:val="7EABFA32"/>
    <w:rsid w:val="7EF304BE"/>
    <w:rsid w:val="7F371109"/>
    <w:rsid w:val="7F6AB54F"/>
    <w:rsid w:val="7F7CD7A7"/>
    <w:rsid w:val="7F7D6E25"/>
    <w:rsid w:val="7F7DBE08"/>
    <w:rsid w:val="7F7FF659"/>
    <w:rsid w:val="7FB53AE3"/>
    <w:rsid w:val="7FD7F7B8"/>
    <w:rsid w:val="7FF182DC"/>
    <w:rsid w:val="9F42AEBF"/>
    <w:rsid w:val="9FBF7A88"/>
    <w:rsid w:val="A777A605"/>
    <w:rsid w:val="AFFE5F29"/>
    <w:rsid w:val="B6EFB390"/>
    <w:rsid w:val="BDF73B4E"/>
    <w:rsid w:val="BDFD3BD7"/>
    <w:rsid w:val="BFEF4F04"/>
    <w:rsid w:val="BFF92F90"/>
    <w:rsid w:val="C6FFA963"/>
    <w:rsid w:val="CB7E7F29"/>
    <w:rsid w:val="CFC7AB36"/>
    <w:rsid w:val="D6E3C2DF"/>
    <w:rsid w:val="DBBDD7CD"/>
    <w:rsid w:val="DD69FB75"/>
    <w:rsid w:val="DDFA3188"/>
    <w:rsid w:val="DEA6CB05"/>
    <w:rsid w:val="DF7F601F"/>
    <w:rsid w:val="DFAA65D6"/>
    <w:rsid w:val="DFBB9646"/>
    <w:rsid w:val="DFFA7E87"/>
    <w:rsid w:val="DFFDC99D"/>
    <w:rsid w:val="DFFFB00B"/>
    <w:rsid w:val="E57F1C0A"/>
    <w:rsid w:val="E741A6A2"/>
    <w:rsid w:val="E7FF5B9E"/>
    <w:rsid w:val="ECEF3931"/>
    <w:rsid w:val="ED685F5F"/>
    <w:rsid w:val="EEEBCFFD"/>
    <w:rsid w:val="EFAFED17"/>
    <w:rsid w:val="EFBE17AB"/>
    <w:rsid w:val="F23F0026"/>
    <w:rsid w:val="F7679C27"/>
    <w:rsid w:val="F8F9C7E0"/>
    <w:rsid w:val="F91EDBF1"/>
    <w:rsid w:val="FA7E509D"/>
    <w:rsid w:val="FBBDA9E5"/>
    <w:rsid w:val="FBFFB737"/>
    <w:rsid w:val="FCF70BC2"/>
    <w:rsid w:val="FD6EC9F4"/>
    <w:rsid w:val="FDF9C634"/>
    <w:rsid w:val="FE5A7583"/>
    <w:rsid w:val="FF7F48BF"/>
    <w:rsid w:val="FF9FF2DD"/>
    <w:rsid w:val="FFAE918D"/>
    <w:rsid w:val="FFAF7218"/>
    <w:rsid w:val="FFBD31A2"/>
    <w:rsid w:val="FFE3BCAB"/>
    <w:rsid w:val="FFF54753"/>
    <w:rsid w:val="FFFBF745"/>
    <w:rsid w:val="FF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1695</Words>
  <Characters>1761</Characters>
  <Lines>3</Lines>
  <Paragraphs>1</Paragraphs>
  <TotalTime>14</TotalTime>
  <ScaleCrop>false</ScaleCrop>
  <LinksUpToDate>false</LinksUpToDate>
  <CharactersWithSpaces>1798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2022-02-13T15:09:00Z</dcterms:created>
  <dc:creator>fzly</dc:creator>
  <cp:lastModifiedBy>阳春三月</cp:lastModifiedBy>
  <cp:lastPrinted>2023-03-27T02:40:00Z</cp:lastPrinted>
  <dcterms:modified xsi:type="dcterms:W3CDTF">2023-06-13T07:19:54Z</dcterms:modified>
  <dc:title>${title}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A28B149CE3684066B1BA05549E9E9D48</vt:lpwstr>
  </property>
</Properties>
</file>