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100E" w:rsidRDefault="003F40E7" w:rsidP="00290C9B">
      <w:pPr>
        <w:spacing w:line="560" w:lineRule="exact"/>
        <w:jc w:val="center"/>
        <w:rPr>
          <w:rFonts w:eastAsia="方正小标宋简体" w:hint="eastAsia"/>
          <w:sz w:val="44"/>
          <w:szCs w:val="44"/>
        </w:rPr>
      </w:pPr>
      <w:r w:rsidRPr="006C5026">
        <w:rPr>
          <w:rFonts w:eastAsia="方正小标宋简体"/>
          <w:sz w:val="44"/>
          <w:szCs w:val="44"/>
        </w:rPr>
        <w:t>福建省</w:t>
      </w:r>
      <w:r w:rsidR="00703E64" w:rsidRPr="006C5026">
        <w:rPr>
          <w:rFonts w:eastAsia="方正小标宋简体"/>
          <w:sz w:val="44"/>
          <w:szCs w:val="44"/>
        </w:rPr>
        <w:t>市场</w:t>
      </w:r>
      <w:r w:rsidR="00985F32" w:rsidRPr="006C5026">
        <w:rPr>
          <w:rFonts w:eastAsia="方正小标宋简体"/>
          <w:sz w:val="44"/>
          <w:szCs w:val="44"/>
        </w:rPr>
        <w:t>监管</w:t>
      </w:r>
      <w:r w:rsidR="001458D8" w:rsidRPr="006C5026">
        <w:rPr>
          <w:rFonts w:eastAsia="方正小标宋简体"/>
          <w:sz w:val="44"/>
          <w:szCs w:val="44"/>
        </w:rPr>
        <w:t>食品安全责任约谈办法</w:t>
      </w:r>
    </w:p>
    <w:p w:rsidR="004215CB" w:rsidRPr="004215CB" w:rsidRDefault="004215CB" w:rsidP="00290C9B">
      <w:pPr>
        <w:spacing w:line="560" w:lineRule="exact"/>
        <w:jc w:val="center"/>
        <w:rPr>
          <w:rFonts w:ascii="楷体_GB2312" w:eastAsia="楷体_GB2312" w:hint="eastAsia"/>
          <w:sz w:val="32"/>
          <w:szCs w:val="32"/>
        </w:rPr>
      </w:pPr>
      <w:r>
        <w:rPr>
          <w:rFonts w:ascii="楷体_GB2312" w:eastAsia="楷体_GB2312" w:hint="eastAsia"/>
          <w:sz w:val="32"/>
          <w:szCs w:val="32"/>
        </w:rPr>
        <w:t>（</w:t>
      </w:r>
      <w:r w:rsidRPr="004215CB">
        <w:rPr>
          <w:rFonts w:ascii="楷体_GB2312" w:eastAsia="楷体_GB2312" w:hint="eastAsia"/>
          <w:sz w:val="32"/>
          <w:szCs w:val="32"/>
        </w:rPr>
        <w:t>征求意见稿</w:t>
      </w:r>
      <w:r>
        <w:rPr>
          <w:rFonts w:ascii="楷体_GB2312" w:eastAsia="楷体_GB2312" w:hint="eastAsia"/>
          <w:sz w:val="32"/>
          <w:szCs w:val="32"/>
        </w:rPr>
        <w:t>）</w:t>
      </w:r>
    </w:p>
    <w:p w:rsidR="00C67284" w:rsidRPr="006C5026" w:rsidRDefault="00C67284" w:rsidP="00290C9B">
      <w:pPr>
        <w:spacing w:line="560" w:lineRule="exact"/>
        <w:ind w:firstLineChars="200" w:firstLine="643"/>
        <w:rPr>
          <w:rFonts w:eastAsia="仿宋_GB2312"/>
          <w:b/>
          <w:bCs/>
          <w:sz w:val="32"/>
          <w:szCs w:val="32"/>
        </w:rPr>
      </w:pPr>
    </w:p>
    <w:p w:rsidR="00870F29" w:rsidRPr="006C5026" w:rsidRDefault="003F40E7" w:rsidP="00290C9B">
      <w:pPr>
        <w:spacing w:line="560" w:lineRule="exact"/>
        <w:ind w:firstLineChars="200" w:firstLine="643"/>
        <w:rPr>
          <w:rFonts w:eastAsia="仿宋_GB2312"/>
          <w:sz w:val="32"/>
          <w:szCs w:val="32"/>
        </w:rPr>
      </w:pPr>
      <w:r w:rsidRPr="006C5026">
        <w:rPr>
          <w:rFonts w:eastAsia="仿宋_GB2312"/>
          <w:b/>
          <w:bCs/>
          <w:sz w:val="32"/>
          <w:szCs w:val="32"/>
        </w:rPr>
        <w:t>第一条</w:t>
      </w:r>
      <w:r w:rsidRPr="006C5026">
        <w:rPr>
          <w:rFonts w:eastAsia="仿宋_GB2312"/>
          <w:b/>
          <w:bCs/>
          <w:sz w:val="32"/>
          <w:szCs w:val="32"/>
        </w:rPr>
        <w:t xml:space="preserve">  </w:t>
      </w:r>
      <w:r w:rsidRPr="006C5026">
        <w:rPr>
          <w:rFonts w:eastAsia="仿宋_GB2312"/>
          <w:sz w:val="32"/>
          <w:szCs w:val="32"/>
        </w:rPr>
        <w:t>为有效督促落实</w:t>
      </w:r>
      <w:r w:rsidR="00703E64" w:rsidRPr="006C5026">
        <w:rPr>
          <w:rFonts w:eastAsia="仿宋_GB2312"/>
          <w:sz w:val="32"/>
          <w:szCs w:val="32"/>
        </w:rPr>
        <w:t>食品</w:t>
      </w:r>
      <w:r w:rsidRPr="006C5026">
        <w:rPr>
          <w:rFonts w:eastAsia="仿宋_GB2312"/>
          <w:sz w:val="32"/>
          <w:szCs w:val="32"/>
        </w:rPr>
        <w:t>生产经营者主体责任，规范</w:t>
      </w:r>
      <w:r w:rsidR="00985F32" w:rsidRPr="006C5026">
        <w:rPr>
          <w:rFonts w:eastAsia="仿宋_GB2312"/>
          <w:sz w:val="32"/>
          <w:szCs w:val="32"/>
        </w:rPr>
        <w:t>食品</w:t>
      </w:r>
      <w:r w:rsidRPr="006C5026">
        <w:rPr>
          <w:rFonts w:eastAsia="仿宋_GB2312"/>
          <w:sz w:val="32"/>
          <w:szCs w:val="32"/>
        </w:rPr>
        <w:t>安全责任约谈工作，依据《中华人民共和国食品安全法》</w:t>
      </w:r>
      <w:r w:rsidR="00703E64" w:rsidRPr="006C5026">
        <w:rPr>
          <w:rFonts w:eastAsia="仿宋_GB2312"/>
          <w:sz w:val="32"/>
          <w:szCs w:val="32"/>
        </w:rPr>
        <w:t>《中华人民共和国食品安全法实施条例》《福建省食品安全条例》</w:t>
      </w:r>
      <w:r w:rsidRPr="006C5026">
        <w:rPr>
          <w:rFonts w:eastAsia="仿宋_GB2312"/>
          <w:sz w:val="32"/>
          <w:szCs w:val="32"/>
        </w:rPr>
        <w:t>等法律法规及相关规章的规定，制定本办法。</w:t>
      </w:r>
    </w:p>
    <w:p w:rsidR="00870F29" w:rsidRPr="006C5026" w:rsidRDefault="003F40E7" w:rsidP="00290C9B">
      <w:pPr>
        <w:spacing w:line="560" w:lineRule="exact"/>
        <w:ind w:firstLineChars="200" w:firstLine="643"/>
        <w:rPr>
          <w:rFonts w:eastAsia="仿宋_GB2312"/>
          <w:sz w:val="32"/>
          <w:szCs w:val="32"/>
        </w:rPr>
      </w:pPr>
      <w:r w:rsidRPr="006C5026">
        <w:rPr>
          <w:rFonts w:eastAsia="仿宋_GB2312"/>
          <w:b/>
          <w:bCs/>
          <w:sz w:val="32"/>
          <w:szCs w:val="32"/>
        </w:rPr>
        <w:t>第二条</w:t>
      </w:r>
      <w:r w:rsidRPr="006C5026">
        <w:rPr>
          <w:rFonts w:eastAsia="仿宋_GB2312"/>
          <w:b/>
          <w:bCs/>
          <w:sz w:val="32"/>
          <w:szCs w:val="32"/>
        </w:rPr>
        <w:t xml:space="preserve">  </w:t>
      </w:r>
      <w:r w:rsidRPr="006C5026">
        <w:rPr>
          <w:rFonts w:eastAsia="仿宋_GB2312"/>
          <w:sz w:val="32"/>
          <w:szCs w:val="32"/>
        </w:rPr>
        <w:t>福建省各级</w:t>
      </w:r>
      <w:r w:rsidR="00F2100E" w:rsidRPr="006C5026">
        <w:rPr>
          <w:rFonts w:eastAsia="仿宋_GB2312"/>
          <w:sz w:val="32"/>
          <w:szCs w:val="32"/>
        </w:rPr>
        <w:t>市场</w:t>
      </w:r>
      <w:r w:rsidRPr="006C5026">
        <w:rPr>
          <w:rFonts w:eastAsia="仿宋_GB2312"/>
          <w:sz w:val="32"/>
          <w:szCs w:val="32"/>
        </w:rPr>
        <w:t>监督管理部门对其管辖行政区域范围内</w:t>
      </w:r>
      <w:r w:rsidR="00F2100E" w:rsidRPr="006C5026">
        <w:rPr>
          <w:rFonts w:eastAsia="仿宋_GB2312"/>
          <w:sz w:val="32"/>
          <w:szCs w:val="32"/>
        </w:rPr>
        <w:t>食品</w:t>
      </w:r>
      <w:r w:rsidRPr="006C5026">
        <w:rPr>
          <w:rFonts w:eastAsia="仿宋_GB2312"/>
          <w:sz w:val="32"/>
          <w:szCs w:val="32"/>
        </w:rPr>
        <w:t>生产经营者的安全责任约谈，适用本办法。</w:t>
      </w:r>
    </w:p>
    <w:p w:rsidR="00870F29" w:rsidRPr="006C5026" w:rsidRDefault="003F40E7" w:rsidP="00290C9B">
      <w:pPr>
        <w:shd w:val="solid" w:color="FFFFFF" w:fill="auto"/>
        <w:autoSpaceDN w:val="0"/>
        <w:spacing w:line="560" w:lineRule="exact"/>
        <w:ind w:firstLineChars="200" w:firstLine="643"/>
        <w:rPr>
          <w:rFonts w:eastAsia="仿宋_GB2312"/>
          <w:sz w:val="32"/>
          <w:szCs w:val="32"/>
        </w:rPr>
      </w:pPr>
      <w:r w:rsidRPr="006C5026">
        <w:rPr>
          <w:rFonts w:eastAsia="仿宋_GB2312"/>
          <w:b/>
          <w:bCs/>
          <w:sz w:val="32"/>
          <w:szCs w:val="32"/>
        </w:rPr>
        <w:t>第三条</w:t>
      </w:r>
      <w:r w:rsidRPr="006C5026">
        <w:rPr>
          <w:rFonts w:eastAsia="仿宋_GB2312"/>
          <w:sz w:val="32"/>
          <w:szCs w:val="32"/>
        </w:rPr>
        <w:t xml:space="preserve">  </w:t>
      </w:r>
      <w:r w:rsidRPr="006C5026">
        <w:rPr>
          <w:rFonts w:eastAsia="仿宋_GB2312"/>
          <w:sz w:val="32"/>
          <w:szCs w:val="32"/>
        </w:rPr>
        <w:t>本办法所称的</w:t>
      </w:r>
      <w:r w:rsidR="008F3B43">
        <w:rPr>
          <w:rFonts w:eastAsia="仿宋_GB2312" w:hint="eastAsia"/>
          <w:sz w:val="32"/>
          <w:szCs w:val="32"/>
        </w:rPr>
        <w:t>食品</w:t>
      </w:r>
      <w:r w:rsidRPr="006C5026">
        <w:rPr>
          <w:rFonts w:eastAsia="仿宋_GB2312"/>
          <w:sz w:val="32"/>
          <w:szCs w:val="32"/>
        </w:rPr>
        <w:t>安全责任约谈，指</w:t>
      </w:r>
      <w:r w:rsidR="00CA4C6C" w:rsidRPr="006C5026">
        <w:rPr>
          <w:rFonts w:eastAsia="仿宋_GB2312"/>
          <w:sz w:val="32"/>
          <w:szCs w:val="32"/>
        </w:rPr>
        <w:t>市场</w:t>
      </w:r>
      <w:r w:rsidRPr="006C5026">
        <w:rPr>
          <w:rFonts w:eastAsia="仿宋_GB2312"/>
          <w:sz w:val="32"/>
          <w:szCs w:val="32"/>
        </w:rPr>
        <w:t>监督管理部门为防控</w:t>
      </w:r>
      <w:r w:rsidR="00CA4C6C" w:rsidRPr="006C5026">
        <w:rPr>
          <w:rFonts w:eastAsia="仿宋_GB2312"/>
          <w:sz w:val="32"/>
          <w:szCs w:val="32"/>
        </w:rPr>
        <w:t>食品</w:t>
      </w:r>
      <w:r w:rsidRPr="006C5026">
        <w:rPr>
          <w:rFonts w:eastAsia="仿宋_GB2312"/>
          <w:sz w:val="32"/>
          <w:szCs w:val="32"/>
        </w:rPr>
        <w:t>安全风险，依法约见未及时消除安全隐患的特定生产经营单位</w:t>
      </w:r>
      <w:r w:rsidR="00995A26" w:rsidRPr="006C5026">
        <w:rPr>
          <w:rFonts w:eastAsia="仿宋_GB2312"/>
          <w:sz w:val="32"/>
          <w:szCs w:val="32"/>
        </w:rPr>
        <w:t>法定代表人或主要负责人</w:t>
      </w:r>
      <w:r w:rsidRPr="006C5026">
        <w:rPr>
          <w:rFonts w:eastAsia="仿宋_GB2312"/>
          <w:sz w:val="32"/>
          <w:szCs w:val="32"/>
        </w:rPr>
        <w:t>，</w:t>
      </w:r>
      <w:r w:rsidRPr="006C5026">
        <w:rPr>
          <w:rFonts w:eastAsia="仿宋_GB2312"/>
          <w:sz w:val="32"/>
          <w:szCs w:val="32"/>
          <w:shd w:val="clear" w:color="auto" w:fill="FFFFFF"/>
        </w:rPr>
        <w:t>依法进行告诫谈话、指出相关问题、提出整改要求并督促整改到位的一种行政措施</w:t>
      </w:r>
      <w:r w:rsidRPr="006C5026">
        <w:rPr>
          <w:rFonts w:eastAsia="仿宋_GB2312"/>
          <w:sz w:val="32"/>
          <w:szCs w:val="32"/>
        </w:rPr>
        <w:t>。</w:t>
      </w:r>
    </w:p>
    <w:p w:rsidR="00870F29" w:rsidRPr="006C5026" w:rsidRDefault="003F40E7" w:rsidP="00290C9B">
      <w:pPr>
        <w:shd w:val="solid" w:color="FFFFFF" w:fill="auto"/>
        <w:autoSpaceDN w:val="0"/>
        <w:spacing w:line="560" w:lineRule="exact"/>
        <w:ind w:firstLineChars="200" w:firstLine="643"/>
        <w:rPr>
          <w:rFonts w:eastAsia="仿宋_GB2312"/>
          <w:color w:val="000000" w:themeColor="text1"/>
          <w:sz w:val="32"/>
          <w:szCs w:val="32"/>
        </w:rPr>
      </w:pPr>
      <w:r w:rsidRPr="006C5026">
        <w:rPr>
          <w:rFonts w:eastAsia="仿宋_GB2312"/>
          <w:b/>
          <w:bCs/>
          <w:color w:val="000000" w:themeColor="text1"/>
          <w:sz w:val="32"/>
          <w:szCs w:val="32"/>
        </w:rPr>
        <w:t>第四条</w:t>
      </w:r>
      <w:r w:rsidRPr="006C5026">
        <w:rPr>
          <w:rFonts w:eastAsia="仿宋_GB2312"/>
          <w:color w:val="000000" w:themeColor="text1"/>
          <w:sz w:val="32"/>
          <w:szCs w:val="32"/>
        </w:rPr>
        <w:t xml:space="preserve">  </w:t>
      </w:r>
      <w:r w:rsidR="0064126A" w:rsidRPr="006C5026">
        <w:rPr>
          <w:rFonts w:eastAsia="仿宋_GB2312"/>
          <w:color w:val="000000" w:themeColor="text1"/>
          <w:sz w:val="32"/>
          <w:szCs w:val="32"/>
        </w:rPr>
        <w:t>食品安全责任约谈坚持责任与职能相适应，谁监管、谁负责，遵循防控风险、客观适时、程序合法、注重实效的原则。</w:t>
      </w:r>
    </w:p>
    <w:p w:rsidR="00870F29" w:rsidRPr="006C5026" w:rsidRDefault="003F40E7" w:rsidP="00290C9B">
      <w:pPr>
        <w:shd w:val="solid" w:color="FFFFFF" w:fill="auto"/>
        <w:autoSpaceDN w:val="0"/>
        <w:spacing w:line="560" w:lineRule="exact"/>
        <w:rPr>
          <w:rFonts w:eastAsia="仿宋_GB2312"/>
          <w:sz w:val="32"/>
          <w:szCs w:val="32"/>
          <w:shd w:val="clear" w:color="auto" w:fill="FFFFFF"/>
        </w:rPr>
      </w:pPr>
      <w:r w:rsidRPr="006C5026">
        <w:rPr>
          <w:rFonts w:eastAsia="仿宋_GB2312"/>
          <w:b/>
          <w:bCs/>
          <w:sz w:val="32"/>
          <w:szCs w:val="32"/>
        </w:rPr>
        <w:t xml:space="preserve">    </w:t>
      </w:r>
      <w:r w:rsidRPr="006C5026">
        <w:rPr>
          <w:rFonts w:eastAsia="仿宋_GB2312"/>
          <w:b/>
          <w:bCs/>
          <w:sz w:val="32"/>
          <w:szCs w:val="32"/>
        </w:rPr>
        <w:t>第五条</w:t>
      </w:r>
      <w:r w:rsidRPr="006C5026">
        <w:rPr>
          <w:rFonts w:eastAsia="仿宋_GB2312"/>
          <w:sz w:val="32"/>
          <w:szCs w:val="32"/>
          <w:shd w:val="clear" w:color="auto" w:fill="FFFFFF"/>
        </w:rPr>
        <w:t xml:space="preserve">  </w:t>
      </w:r>
      <w:r w:rsidR="00431D67" w:rsidRPr="006C5026">
        <w:rPr>
          <w:rFonts w:eastAsia="仿宋_GB2312"/>
          <w:sz w:val="32"/>
          <w:szCs w:val="32"/>
          <w:shd w:val="clear" w:color="auto" w:fill="FFFFFF"/>
        </w:rPr>
        <w:t>食品</w:t>
      </w:r>
      <w:r w:rsidRPr="006C5026">
        <w:rPr>
          <w:rFonts w:eastAsia="仿宋_GB2312"/>
          <w:sz w:val="32"/>
          <w:szCs w:val="32"/>
          <w:shd w:val="clear" w:color="auto" w:fill="FFFFFF"/>
        </w:rPr>
        <w:t>生产经营者具有以下情形之一的，</w:t>
      </w:r>
      <w:r w:rsidR="00995A26" w:rsidRPr="006C5026">
        <w:rPr>
          <w:rFonts w:eastAsia="仿宋_GB2312"/>
          <w:sz w:val="32"/>
          <w:szCs w:val="32"/>
          <w:shd w:val="clear" w:color="auto" w:fill="FFFFFF"/>
        </w:rPr>
        <w:t>市场</w:t>
      </w:r>
      <w:r w:rsidRPr="006C5026">
        <w:rPr>
          <w:rFonts w:eastAsia="仿宋_GB2312"/>
          <w:sz w:val="32"/>
          <w:szCs w:val="32"/>
          <w:shd w:val="clear" w:color="auto" w:fill="FFFFFF"/>
        </w:rPr>
        <w:t>监督管理部门可以实施</w:t>
      </w:r>
      <w:r w:rsidR="00431D67" w:rsidRPr="006C5026">
        <w:rPr>
          <w:rFonts w:eastAsia="仿宋_GB2312"/>
          <w:sz w:val="32"/>
          <w:szCs w:val="32"/>
          <w:shd w:val="clear" w:color="auto" w:fill="FFFFFF"/>
        </w:rPr>
        <w:t>食品</w:t>
      </w:r>
      <w:r w:rsidRPr="006C5026">
        <w:rPr>
          <w:rFonts w:eastAsia="仿宋_GB2312"/>
          <w:sz w:val="32"/>
          <w:szCs w:val="32"/>
          <w:shd w:val="clear" w:color="auto" w:fill="FFFFFF"/>
        </w:rPr>
        <w:t>安全责任约谈：</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（一）未开展食品安全自查，未定期对食品安全状况进行检查评价；未能持续保持食品生产经营许可必备条件和质量安全管理体系有效运行，且未及时自查、整改、报告的；</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（二）监督检查、监督抽检、风险监测中被发现存在</w:t>
      </w:r>
      <w:r w:rsidR="00995A26" w:rsidRPr="006C5026">
        <w:rPr>
          <w:rFonts w:eastAsia="仿宋_GB2312"/>
          <w:sz w:val="32"/>
          <w:szCs w:val="32"/>
        </w:rPr>
        <w:t>食品</w:t>
      </w:r>
      <w:r w:rsidRPr="006C5026">
        <w:rPr>
          <w:rFonts w:eastAsia="仿宋_GB2312"/>
          <w:sz w:val="32"/>
          <w:szCs w:val="32"/>
          <w:shd w:val="clear" w:color="auto" w:fill="FFFFFF"/>
        </w:rPr>
        <w:t>安全隐患和问题，未按时采取排查与整改措施的；</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（三）被多次投诉举报或新闻媒体曝光</w:t>
      </w:r>
      <w:r w:rsidR="00995A26" w:rsidRPr="006C5026">
        <w:rPr>
          <w:rFonts w:eastAsia="仿宋_GB2312"/>
          <w:sz w:val="32"/>
          <w:szCs w:val="32"/>
        </w:rPr>
        <w:t>食品</w:t>
      </w:r>
      <w:r w:rsidRPr="006C5026">
        <w:rPr>
          <w:rFonts w:eastAsia="仿宋_GB2312"/>
          <w:sz w:val="32"/>
          <w:szCs w:val="32"/>
          <w:shd w:val="clear" w:color="auto" w:fill="FFFFFF"/>
        </w:rPr>
        <w:t>安全问题，未及</w:t>
      </w:r>
      <w:r w:rsidRPr="006C5026">
        <w:rPr>
          <w:rFonts w:eastAsia="仿宋_GB2312"/>
          <w:sz w:val="32"/>
          <w:szCs w:val="32"/>
          <w:shd w:val="clear" w:color="auto" w:fill="FFFFFF"/>
        </w:rPr>
        <w:lastRenderedPageBreak/>
        <w:t>时妥善处理，查证属实的；</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（四）违法行为被查处后，未及时整改或整改措施不到位的；</w:t>
      </w:r>
    </w:p>
    <w:p w:rsidR="00870F29" w:rsidRPr="006C5026" w:rsidRDefault="00431D67" w:rsidP="008C74AF">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（五）</w:t>
      </w:r>
      <w:r w:rsidR="003F40E7" w:rsidRPr="006C5026">
        <w:rPr>
          <w:rFonts w:eastAsia="仿宋_GB2312"/>
          <w:sz w:val="32"/>
          <w:szCs w:val="32"/>
          <w:shd w:val="clear" w:color="auto" w:fill="FFFFFF"/>
        </w:rPr>
        <w:t>具有其他</w:t>
      </w:r>
      <w:r w:rsidR="00995A26" w:rsidRPr="006C5026">
        <w:rPr>
          <w:rFonts w:eastAsia="仿宋_GB2312"/>
          <w:sz w:val="32"/>
          <w:szCs w:val="32"/>
        </w:rPr>
        <w:t>食品</w:t>
      </w:r>
      <w:r w:rsidR="003F40E7" w:rsidRPr="006C5026">
        <w:rPr>
          <w:rFonts w:eastAsia="仿宋_GB2312"/>
          <w:sz w:val="32"/>
          <w:szCs w:val="32"/>
          <w:shd w:val="clear" w:color="auto" w:fill="FFFFFF"/>
        </w:rPr>
        <w:t>安全</w:t>
      </w:r>
      <w:r w:rsidRPr="006C5026">
        <w:rPr>
          <w:rFonts w:eastAsia="仿宋_GB2312"/>
          <w:sz w:val="32"/>
          <w:szCs w:val="32"/>
          <w:shd w:val="clear" w:color="auto" w:fill="FFFFFF"/>
        </w:rPr>
        <w:t>需要约谈的事项</w:t>
      </w:r>
      <w:r w:rsidR="003F40E7" w:rsidRPr="006C5026">
        <w:rPr>
          <w:rFonts w:eastAsia="仿宋_GB2312"/>
          <w:sz w:val="32"/>
          <w:szCs w:val="32"/>
          <w:shd w:val="clear" w:color="auto" w:fill="FFFFFF"/>
        </w:rPr>
        <w:t>。</w:t>
      </w:r>
    </w:p>
    <w:p w:rsidR="00870F29" w:rsidRPr="006C5026" w:rsidRDefault="003F40E7" w:rsidP="00290C9B">
      <w:pPr>
        <w:shd w:val="solid" w:color="FFFFFF" w:fill="auto"/>
        <w:autoSpaceDN w:val="0"/>
        <w:spacing w:line="560" w:lineRule="exact"/>
        <w:ind w:firstLineChars="200" w:firstLine="643"/>
        <w:rPr>
          <w:rFonts w:eastAsia="仿宋_GB2312"/>
          <w:sz w:val="32"/>
          <w:szCs w:val="32"/>
        </w:rPr>
      </w:pPr>
      <w:r w:rsidRPr="006C5026">
        <w:rPr>
          <w:rFonts w:eastAsia="仿宋_GB2312"/>
          <w:b/>
          <w:bCs/>
          <w:sz w:val="32"/>
          <w:szCs w:val="32"/>
          <w:shd w:val="clear" w:color="auto" w:fill="FFFFFF"/>
        </w:rPr>
        <w:t>第六条</w:t>
      </w:r>
      <w:r w:rsidRPr="006C5026">
        <w:rPr>
          <w:rFonts w:eastAsia="仿宋_GB2312"/>
          <w:b/>
          <w:bCs/>
          <w:sz w:val="32"/>
          <w:szCs w:val="32"/>
          <w:shd w:val="clear" w:color="auto" w:fill="FFFFFF"/>
        </w:rPr>
        <w:t xml:space="preserve"> </w:t>
      </w:r>
      <w:r w:rsidRPr="006C5026">
        <w:rPr>
          <w:rFonts w:eastAsia="仿宋_GB2312"/>
          <w:sz w:val="32"/>
          <w:szCs w:val="32"/>
        </w:rPr>
        <w:t xml:space="preserve"> </w:t>
      </w:r>
      <w:r w:rsidRPr="006C5026">
        <w:rPr>
          <w:rFonts w:eastAsia="仿宋_GB2312"/>
          <w:sz w:val="32"/>
          <w:szCs w:val="32"/>
        </w:rPr>
        <w:t>各级</w:t>
      </w:r>
      <w:r w:rsidR="00995A26" w:rsidRPr="006C5026">
        <w:rPr>
          <w:rFonts w:eastAsia="仿宋_GB2312"/>
          <w:sz w:val="32"/>
          <w:szCs w:val="32"/>
        </w:rPr>
        <w:t>市场</w:t>
      </w:r>
      <w:r w:rsidRPr="006C5026">
        <w:rPr>
          <w:rFonts w:eastAsia="仿宋_GB2312"/>
          <w:sz w:val="32"/>
          <w:szCs w:val="32"/>
        </w:rPr>
        <w:t>监督管理部门的相关监管职责机构根据掌握的安全风险隐患，报请局领导批准后，组成</w:t>
      </w:r>
      <w:r w:rsidR="00431D67" w:rsidRPr="006C5026">
        <w:rPr>
          <w:rFonts w:eastAsia="仿宋_GB2312"/>
          <w:sz w:val="32"/>
          <w:szCs w:val="32"/>
        </w:rPr>
        <w:t>食品</w:t>
      </w:r>
      <w:r w:rsidRPr="006C5026">
        <w:rPr>
          <w:rFonts w:eastAsia="仿宋_GB2312"/>
          <w:sz w:val="32"/>
          <w:szCs w:val="32"/>
        </w:rPr>
        <w:t>安全责任约谈小组，按照规定组织开展</w:t>
      </w:r>
      <w:r w:rsidR="00431D67" w:rsidRPr="006C5026">
        <w:rPr>
          <w:rFonts w:eastAsia="仿宋_GB2312"/>
          <w:sz w:val="32"/>
          <w:szCs w:val="32"/>
        </w:rPr>
        <w:t>安全</w:t>
      </w:r>
      <w:r w:rsidRPr="006C5026">
        <w:rPr>
          <w:rFonts w:eastAsia="仿宋_GB2312"/>
          <w:sz w:val="32"/>
          <w:szCs w:val="32"/>
        </w:rPr>
        <w:t>责任约谈。</w:t>
      </w:r>
    </w:p>
    <w:p w:rsidR="00870F29" w:rsidRPr="006C5026" w:rsidRDefault="00431D6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rPr>
        <w:t>食品</w:t>
      </w:r>
      <w:r w:rsidR="003F40E7" w:rsidRPr="006C5026">
        <w:rPr>
          <w:rFonts w:eastAsia="仿宋_GB2312"/>
          <w:sz w:val="32"/>
          <w:szCs w:val="32"/>
        </w:rPr>
        <w:t>安全责任约谈小组应当由</w:t>
      </w:r>
      <w:r w:rsidR="003F40E7" w:rsidRPr="006C5026">
        <w:rPr>
          <w:rFonts w:eastAsia="仿宋_GB2312"/>
          <w:sz w:val="32"/>
          <w:szCs w:val="32"/>
        </w:rPr>
        <w:t>2</w:t>
      </w:r>
      <w:r w:rsidR="003F40E7" w:rsidRPr="006C5026">
        <w:rPr>
          <w:rFonts w:eastAsia="仿宋_GB2312"/>
          <w:sz w:val="32"/>
          <w:szCs w:val="32"/>
        </w:rPr>
        <w:t>人以上组成，并安排专人负责记录。</w:t>
      </w:r>
      <w:r w:rsidRPr="006C5026">
        <w:rPr>
          <w:rFonts w:eastAsia="仿宋_GB2312"/>
          <w:sz w:val="32"/>
          <w:szCs w:val="32"/>
        </w:rPr>
        <w:t>食品</w:t>
      </w:r>
      <w:r w:rsidR="00985F32" w:rsidRPr="006C5026">
        <w:rPr>
          <w:rFonts w:eastAsia="仿宋_GB2312"/>
          <w:sz w:val="32"/>
          <w:szCs w:val="32"/>
        </w:rPr>
        <w:t>安全责任约谈小组组成人员由实施机关根据需要确定</w:t>
      </w:r>
      <w:r w:rsidR="003F40E7" w:rsidRPr="006C5026">
        <w:rPr>
          <w:rFonts w:eastAsia="仿宋_GB2312"/>
          <w:sz w:val="32"/>
          <w:szCs w:val="32"/>
        </w:rPr>
        <w:t>。</w:t>
      </w:r>
    </w:p>
    <w:p w:rsidR="00870F29" w:rsidRPr="006C5026" w:rsidRDefault="003F40E7" w:rsidP="00290C9B">
      <w:pPr>
        <w:shd w:val="solid" w:color="FFFFFF" w:fill="auto"/>
        <w:autoSpaceDN w:val="0"/>
        <w:spacing w:line="560" w:lineRule="exact"/>
        <w:ind w:firstLineChars="200" w:firstLine="643"/>
        <w:rPr>
          <w:rFonts w:eastAsia="仿宋_GB2312"/>
          <w:sz w:val="32"/>
          <w:szCs w:val="32"/>
          <w:shd w:val="clear" w:color="auto" w:fill="FFFFFF"/>
        </w:rPr>
      </w:pPr>
      <w:r w:rsidRPr="006C5026">
        <w:rPr>
          <w:rFonts w:eastAsia="仿宋_GB2312"/>
          <w:b/>
          <w:bCs/>
          <w:sz w:val="32"/>
          <w:szCs w:val="32"/>
          <w:shd w:val="clear" w:color="auto" w:fill="FFFFFF"/>
        </w:rPr>
        <w:t>第七条</w:t>
      </w:r>
      <w:r w:rsidRPr="006C5026">
        <w:rPr>
          <w:rFonts w:eastAsia="仿宋_GB2312"/>
          <w:sz w:val="32"/>
          <w:szCs w:val="32"/>
          <w:shd w:val="clear" w:color="auto" w:fill="FFFFFF"/>
        </w:rPr>
        <w:t xml:space="preserve">  </w:t>
      </w:r>
      <w:r w:rsidRPr="006C5026">
        <w:rPr>
          <w:rFonts w:eastAsia="仿宋_GB2312"/>
          <w:sz w:val="32"/>
          <w:szCs w:val="32"/>
          <w:shd w:val="clear" w:color="auto" w:fill="FFFFFF"/>
        </w:rPr>
        <w:t>被约谈的</w:t>
      </w:r>
      <w:r w:rsidR="00237AF1" w:rsidRPr="006C5026">
        <w:rPr>
          <w:rFonts w:eastAsia="仿宋_GB2312"/>
          <w:sz w:val="32"/>
          <w:szCs w:val="32"/>
          <w:shd w:val="clear" w:color="auto" w:fill="FFFFFF"/>
        </w:rPr>
        <w:t>食品</w:t>
      </w:r>
      <w:r w:rsidRPr="006C5026">
        <w:rPr>
          <w:rFonts w:eastAsia="仿宋_GB2312"/>
          <w:sz w:val="32"/>
          <w:szCs w:val="32"/>
          <w:shd w:val="clear" w:color="auto" w:fill="FFFFFF"/>
        </w:rPr>
        <w:t>生产经营者的法定代表人或主要负责人应当按照约定时间参加。</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确因特殊事由未能参加的，应当及时报告具体原因，法定代表人或主要负责人可以书面委托安全管理人员参加，委托书应有法定代表人或主要负责人签章并加盖单位公章。</w:t>
      </w:r>
    </w:p>
    <w:p w:rsidR="00870F29" w:rsidRPr="006C5026" w:rsidRDefault="003F40E7" w:rsidP="00290C9B">
      <w:pPr>
        <w:shd w:val="solid" w:color="FFFFFF" w:fill="auto"/>
        <w:autoSpaceDN w:val="0"/>
        <w:spacing w:line="560" w:lineRule="exact"/>
        <w:ind w:firstLineChars="200" w:firstLine="643"/>
        <w:rPr>
          <w:rFonts w:eastAsia="仿宋_GB2312"/>
          <w:sz w:val="32"/>
          <w:szCs w:val="32"/>
          <w:shd w:val="clear" w:color="auto" w:fill="FFFFFF"/>
        </w:rPr>
      </w:pPr>
      <w:r w:rsidRPr="006C5026">
        <w:rPr>
          <w:rFonts w:eastAsia="仿宋_GB2312"/>
          <w:b/>
          <w:bCs/>
          <w:sz w:val="32"/>
          <w:szCs w:val="32"/>
          <w:shd w:val="clear" w:color="auto" w:fill="FFFFFF"/>
        </w:rPr>
        <w:t>第八条</w:t>
      </w:r>
      <w:r w:rsidRPr="006C5026">
        <w:rPr>
          <w:rFonts w:eastAsia="仿宋_GB2312"/>
          <w:sz w:val="32"/>
          <w:szCs w:val="32"/>
          <w:shd w:val="clear" w:color="auto" w:fill="FFFFFF"/>
        </w:rPr>
        <w:t xml:space="preserve">  </w:t>
      </w:r>
      <w:r w:rsidR="00995A26" w:rsidRPr="006C5026">
        <w:rPr>
          <w:rFonts w:eastAsia="仿宋_GB2312"/>
          <w:sz w:val="32"/>
          <w:szCs w:val="32"/>
          <w:shd w:val="clear" w:color="auto" w:fill="FFFFFF"/>
        </w:rPr>
        <w:t>市场</w:t>
      </w:r>
      <w:r w:rsidRPr="006C5026">
        <w:rPr>
          <w:rFonts w:eastAsia="仿宋_GB2312"/>
          <w:sz w:val="32"/>
          <w:szCs w:val="32"/>
          <w:shd w:val="clear" w:color="auto" w:fill="FFFFFF"/>
        </w:rPr>
        <w:t>监督管理部门实施安全责任约谈，可以</w:t>
      </w:r>
      <w:r w:rsidR="00985F32" w:rsidRPr="006C5026">
        <w:rPr>
          <w:rFonts w:eastAsia="仿宋_GB2312"/>
          <w:sz w:val="32"/>
          <w:szCs w:val="32"/>
          <w:shd w:val="clear" w:color="auto" w:fill="FFFFFF"/>
        </w:rPr>
        <w:t>采取</w:t>
      </w:r>
      <w:r w:rsidRPr="006C5026">
        <w:rPr>
          <w:rFonts w:eastAsia="仿宋_GB2312"/>
          <w:sz w:val="32"/>
          <w:szCs w:val="32"/>
          <w:shd w:val="clear" w:color="auto" w:fill="FFFFFF"/>
        </w:rPr>
        <w:t>集体约谈或个别约谈</w:t>
      </w:r>
      <w:r w:rsidR="00985F32" w:rsidRPr="006C5026">
        <w:rPr>
          <w:rFonts w:eastAsia="仿宋_GB2312"/>
          <w:sz w:val="32"/>
          <w:szCs w:val="32"/>
          <w:shd w:val="clear" w:color="auto" w:fill="FFFFFF"/>
        </w:rPr>
        <w:t>的形式</w:t>
      </w:r>
      <w:r w:rsidRPr="006C5026">
        <w:rPr>
          <w:rFonts w:eastAsia="仿宋_GB2312"/>
          <w:sz w:val="32"/>
          <w:szCs w:val="32"/>
          <w:shd w:val="clear" w:color="auto" w:fill="FFFFFF"/>
        </w:rPr>
        <w:t>，具体由组织单位根据被约谈</w:t>
      </w:r>
      <w:r w:rsidR="00237AF1" w:rsidRPr="006C5026">
        <w:rPr>
          <w:rFonts w:eastAsia="仿宋_GB2312"/>
          <w:sz w:val="32"/>
          <w:szCs w:val="32"/>
          <w:shd w:val="clear" w:color="auto" w:fill="FFFFFF"/>
        </w:rPr>
        <w:t>食品</w:t>
      </w:r>
      <w:r w:rsidRPr="006C5026">
        <w:rPr>
          <w:rFonts w:eastAsia="仿宋_GB2312"/>
          <w:sz w:val="32"/>
          <w:szCs w:val="32"/>
          <w:shd w:val="clear" w:color="auto" w:fill="FFFFFF"/>
        </w:rPr>
        <w:t>生产经营者的实际情况确定。约谈地点一般安排在约谈组织单位，根据需要也可以安排在被约谈的</w:t>
      </w:r>
      <w:r w:rsidR="00237AF1" w:rsidRPr="006C5026">
        <w:rPr>
          <w:rFonts w:eastAsia="仿宋_GB2312"/>
          <w:sz w:val="32"/>
          <w:szCs w:val="32"/>
          <w:shd w:val="clear" w:color="auto" w:fill="FFFFFF"/>
        </w:rPr>
        <w:t>食品</w:t>
      </w:r>
      <w:r w:rsidRPr="006C5026">
        <w:rPr>
          <w:rFonts w:eastAsia="仿宋_GB2312"/>
          <w:sz w:val="32"/>
          <w:szCs w:val="32"/>
          <w:shd w:val="clear" w:color="auto" w:fill="FFFFFF"/>
        </w:rPr>
        <w:t>生产经营者单位。</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约谈时根据需要可以邀请当地人大代表、政协委员、监督员、新闻媒体和消费者代表参加。邀请新闻媒体参加的，约谈小组应当对新闻媒体发布的稿件进行审核。</w:t>
      </w:r>
    </w:p>
    <w:p w:rsidR="00870F29" w:rsidRPr="006C5026" w:rsidRDefault="003F40E7" w:rsidP="00290C9B">
      <w:pPr>
        <w:shd w:val="solid" w:color="FFFFFF" w:fill="auto"/>
        <w:autoSpaceDN w:val="0"/>
        <w:spacing w:line="560" w:lineRule="exact"/>
        <w:ind w:firstLineChars="200" w:firstLine="643"/>
        <w:rPr>
          <w:rFonts w:eastAsia="仿宋_GB2312"/>
          <w:sz w:val="32"/>
          <w:szCs w:val="32"/>
          <w:shd w:val="clear" w:color="auto" w:fill="FFFFFF"/>
        </w:rPr>
      </w:pPr>
      <w:r w:rsidRPr="006C5026">
        <w:rPr>
          <w:rFonts w:eastAsia="仿宋_GB2312"/>
          <w:b/>
          <w:bCs/>
          <w:sz w:val="32"/>
          <w:szCs w:val="32"/>
          <w:shd w:val="clear" w:color="auto" w:fill="FFFFFF"/>
        </w:rPr>
        <w:t>第九条</w:t>
      </w:r>
      <w:r w:rsidRPr="006C5026">
        <w:rPr>
          <w:rFonts w:eastAsia="仿宋_GB2312"/>
          <w:sz w:val="32"/>
          <w:szCs w:val="32"/>
          <w:shd w:val="clear" w:color="auto" w:fill="FFFFFF"/>
        </w:rPr>
        <w:t xml:space="preserve">  </w:t>
      </w:r>
      <w:r w:rsidR="00237AF1" w:rsidRPr="006C5026">
        <w:rPr>
          <w:rFonts w:eastAsia="仿宋_GB2312"/>
          <w:sz w:val="32"/>
          <w:szCs w:val="32"/>
          <w:shd w:val="clear" w:color="auto" w:fill="FFFFFF"/>
        </w:rPr>
        <w:t>食品</w:t>
      </w:r>
      <w:r w:rsidRPr="006C5026">
        <w:rPr>
          <w:rFonts w:eastAsia="仿宋_GB2312"/>
          <w:sz w:val="32"/>
          <w:szCs w:val="32"/>
          <w:shd w:val="clear" w:color="auto" w:fill="FFFFFF"/>
        </w:rPr>
        <w:t>安全责任约谈的主要内容包括：</w:t>
      </w:r>
    </w:p>
    <w:p w:rsidR="00870F29" w:rsidRPr="006C5026" w:rsidRDefault="003F40E7" w:rsidP="00290C9B">
      <w:pPr>
        <w:shd w:val="solid" w:color="FFFFFF" w:fill="auto"/>
        <w:autoSpaceDN w:val="0"/>
        <w:spacing w:line="560" w:lineRule="exact"/>
        <w:rPr>
          <w:rFonts w:eastAsia="仿宋_GB2312"/>
          <w:sz w:val="32"/>
          <w:szCs w:val="32"/>
          <w:shd w:val="clear" w:color="auto" w:fill="FFFFFF"/>
        </w:rPr>
      </w:pPr>
      <w:r w:rsidRPr="006C5026">
        <w:rPr>
          <w:rFonts w:eastAsia="仿宋_GB2312"/>
          <w:sz w:val="32"/>
          <w:szCs w:val="32"/>
          <w:shd w:val="clear" w:color="auto" w:fill="FFFFFF"/>
        </w:rPr>
        <w:t xml:space="preserve">    </w:t>
      </w:r>
      <w:r w:rsidRPr="006C5026">
        <w:rPr>
          <w:rFonts w:eastAsia="仿宋_GB2312"/>
          <w:sz w:val="32"/>
          <w:szCs w:val="32"/>
          <w:shd w:val="clear" w:color="auto" w:fill="FFFFFF"/>
        </w:rPr>
        <w:t>（一）通报被约谈</w:t>
      </w:r>
      <w:r w:rsidR="009D24A4" w:rsidRPr="006C5026">
        <w:rPr>
          <w:rFonts w:eastAsia="仿宋_GB2312"/>
          <w:sz w:val="32"/>
          <w:szCs w:val="32"/>
          <w:shd w:val="clear" w:color="auto" w:fill="FFFFFF"/>
        </w:rPr>
        <w:t>食品</w:t>
      </w:r>
      <w:r w:rsidRPr="006C5026">
        <w:rPr>
          <w:rFonts w:eastAsia="仿宋_GB2312"/>
          <w:sz w:val="32"/>
          <w:szCs w:val="32"/>
          <w:shd w:val="clear" w:color="auto" w:fill="FFFFFF"/>
        </w:rPr>
        <w:t>生产经营者在</w:t>
      </w:r>
      <w:r w:rsidR="00995A26" w:rsidRPr="006C5026">
        <w:rPr>
          <w:rFonts w:eastAsia="仿宋_GB2312"/>
          <w:sz w:val="32"/>
          <w:szCs w:val="32"/>
        </w:rPr>
        <w:t>食品</w:t>
      </w:r>
      <w:r w:rsidRPr="006C5026">
        <w:rPr>
          <w:rFonts w:eastAsia="仿宋_GB2312"/>
          <w:sz w:val="32"/>
          <w:szCs w:val="32"/>
          <w:shd w:val="clear" w:color="auto" w:fill="FFFFFF"/>
        </w:rPr>
        <w:t>安全方面存在的问题或隐患；</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lastRenderedPageBreak/>
        <w:t>（二）释明</w:t>
      </w:r>
      <w:r w:rsidR="00995A26" w:rsidRPr="006C5026">
        <w:rPr>
          <w:rFonts w:eastAsia="仿宋_GB2312"/>
          <w:sz w:val="32"/>
          <w:szCs w:val="32"/>
        </w:rPr>
        <w:t>食品</w:t>
      </w:r>
      <w:r w:rsidRPr="006C5026">
        <w:rPr>
          <w:rFonts w:eastAsia="仿宋_GB2312"/>
          <w:sz w:val="32"/>
          <w:szCs w:val="32"/>
          <w:shd w:val="clear" w:color="auto" w:fill="FFFFFF"/>
        </w:rPr>
        <w:t>安全法律法规、规章、标准、政策或其他规范性文件的规定与要求，告知安全风险与责任；</w:t>
      </w:r>
    </w:p>
    <w:p w:rsidR="00870F29" w:rsidRPr="006C5026" w:rsidRDefault="003F40E7" w:rsidP="00290C9B">
      <w:pPr>
        <w:shd w:val="solid" w:color="FFFFFF" w:fill="auto"/>
        <w:autoSpaceDN w:val="0"/>
        <w:spacing w:line="560" w:lineRule="exact"/>
        <w:rPr>
          <w:rFonts w:eastAsia="仿宋_GB2312"/>
          <w:sz w:val="32"/>
          <w:szCs w:val="32"/>
          <w:shd w:val="clear" w:color="auto" w:fill="FFFFFF"/>
        </w:rPr>
      </w:pPr>
      <w:r w:rsidRPr="006C5026">
        <w:rPr>
          <w:rFonts w:eastAsia="仿宋_GB2312"/>
          <w:sz w:val="32"/>
          <w:szCs w:val="32"/>
          <w:shd w:val="clear" w:color="auto" w:fill="FFFFFF"/>
        </w:rPr>
        <w:t xml:space="preserve">    </w:t>
      </w:r>
      <w:r w:rsidRPr="006C5026">
        <w:rPr>
          <w:rFonts w:eastAsia="仿宋_GB2312"/>
          <w:sz w:val="32"/>
          <w:szCs w:val="32"/>
          <w:shd w:val="clear" w:color="auto" w:fill="FFFFFF"/>
        </w:rPr>
        <w:t>（三）听取被约谈</w:t>
      </w:r>
      <w:r w:rsidR="009D24A4" w:rsidRPr="006C5026">
        <w:rPr>
          <w:rFonts w:eastAsia="仿宋_GB2312"/>
          <w:sz w:val="32"/>
          <w:szCs w:val="32"/>
          <w:shd w:val="clear" w:color="auto" w:fill="FFFFFF"/>
        </w:rPr>
        <w:t>食品</w:t>
      </w:r>
      <w:r w:rsidRPr="006C5026">
        <w:rPr>
          <w:rFonts w:eastAsia="仿宋_GB2312"/>
          <w:sz w:val="32"/>
          <w:szCs w:val="32"/>
          <w:shd w:val="clear" w:color="auto" w:fill="FFFFFF"/>
        </w:rPr>
        <w:t>生产经营者对出现问题或隐患的情况介绍、原因分析和解决方案；</w:t>
      </w:r>
    </w:p>
    <w:p w:rsidR="00870F29" w:rsidRPr="006C5026" w:rsidRDefault="003F40E7" w:rsidP="00290C9B">
      <w:pPr>
        <w:shd w:val="solid" w:color="FFFFFF" w:fill="auto"/>
        <w:autoSpaceDN w:val="0"/>
        <w:spacing w:line="560" w:lineRule="exact"/>
        <w:rPr>
          <w:rFonts w:eastAsia="仿宋_GB2312"/>
          <w:sz w:val="32"/>
          <w:szCs w:val="32"/>
          <w:shd w:val="clear" w:color="auto" w:fill="FFFFFF"/>
        </w:rPr>
      </w:pPr>
      <w:r w:rsidRPr="006C5026">
        <w:rPr>
          <w:rFonts w:eastAsia="仿宋_GB2312"/>
          <w:sz w:val="32"/>
          <w:szCs w:val="32"/>
          <w:shd w:val="clear" w:color="auto" w:fill="FFFFFF"/>
        </w:rPr>
        <w:t xml:space="preserve">    </w:t>
      </w:r>
      <w:r w:rsidRPr="006C5026">
        <w:rPr>
          <w:rFonts w:eastAsia="仿宋_GB2312"/>
          <w:sz w:val="32"/>
          <w:szCs w:val="32"/>
          <w:shd w:val="clear" w:color="auto" w:fill="FFFFFF"/>
        </w:rPr>
        <w:t>（四）根据实际提出督促被约谈</w:t>
      </w:r>
      <w:r w:rsidR="009D24A4" w:rsidRPr="006C5026">
        <w:rPr>
          <w:rFonts w:eastAsia="仿宋_GB2312"/>
          <w:sz w:val="32"/>
          <w:szCs w:val="32"/>
          <w:shd w:val="clear" w:color="auto" w:fill="FFFFFF"/>
        </w:rPr>
        <w:t>食品</w:t>
      </w:r>
      <w:r w:rsidRPr="006C5026">
        <w:rPr>
          <w:rFonts w:eastAsia="仿宋_GB2312"/>
          <w:sz w:val="32"/>
          <w:szCs w:val="32"/>
          <w:shd w:val="clear" w:color="auto" w:fill="FFFFFF"/>
        </w:rPr>
        <w:t>生产经营者整改的目标、措施和时限等要求；</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（五）其他需要约谈的内容。</w:t>
      </w:r>
    </w:p>
    <w:p w:rsidR="00870F29" w:rsidRPr="006C5026" w:rsidRDefault="003F40E7" w:rsidP="00290C9B">
      <w:pPr>
        <w:shd w:val="solid" w:color="FFFFFF" w:fill="auto"/>
        <w:autoSpaceDN w:val="0"/>
        <w:spacing w:line="560" w:lineRule="exact"/>
        <w:ind w:firstLineChars="200" w:firstLine="643"/>
        <w:rPr>
          <w:rFonts w:eastAsia="仿宋_GB2312"/>
          <w:sz w:val="32"/>
          <w:szCs w:val="32"/>
          <w:shd w:val="clear" w:color="auto" w:fill="FFFFFF"/>
        </w:rPr>
      </w:pPr>
      <w:r w:rsidRPr="006C5026">
        <w:rPr>
          <w:rFonts w:eastAsia="仿宋_GB2312"/>
          <w:b/>
          <w:bCs/>
          <w:sz w:val="32"/>
          <w:szCs w:val="32"/>
          <w:shd w:val="clear" w:color="auto" w:fill="FFFFFF"/>
        </w:rPr>
        <w:t>第十条</w:t>
      </w:r>
      <w:r w:rsidRPr="006C5026">
        <w:rPr>
          <w:rFonts w:eastAsia="仿宋_GB2312"/>
          <w:sz w:val="32"/>
          <w:szCs w:val="32"/>
          <w:shd w:val="clear" w:color="auto" w:fill="FFFFFF"/>
        </w:rPr>
        <w:t xml:space="preserve">  </w:t>
      </w:r>
      <w:r w:rsidRPr="006C5026">
        <w:rPr>
          <w:rFonts w:eastAsia="仿宋_GB2312"/>
          <w:sz w:val="32"/>
          <w:szCs w:val="32"/>
          <w:shd w:val="clear" w:color="auto" w:fill="FFFFFF"/>
        </w:rPr>
        <w:t>安全责任约谈应当按照以下程序组织实施：</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（一）约谈准备与报批：</w:t>
      </w:r>
      <w:r w:rsidR="00995A26" w:rsidRPr="006C5026">
        <w:rPr>
          <w:rFonts w:eastAsia="仿宋_GB2312"/>
          <w:sz w:val="32"/>
          <w:szCs w:val="32"/>
          <w:shd w:val="clear" w:color="auto" w:fill="FFFFFF"/>
        </w:rPr>
        <w:t>市场</w:t>
      </w:r>
      <w:r w:rsidR="00C51C06" w:rsidRPr="006C5026">
        <w:rPr>
          <w:rFonts w:eastAsia="仿宋_GB2312"/>
          <w:sz w:val="32"/>
          <w:szCs w:val="32"/>
          <w:shd w:val="clear" w:color="auto" w:fill="FFFFFF"/>
        </w:rPr>
        <w:t>监管</w:t>
      </w:r>
      <w:r w:rsidRPr="006C5026">
        <w:rPr>
          <w:rFonts w:eastAsia="仿宋_GB2312"/>
          <w:sz w:val="32"/>
          <w:szCs w:val="32"/>
          <w:shd w:val="clear" w:color="auto" w:fill="FFFFFF"/>
        </w:rPr>
        <w:t>部门</w:t>
      </w:r>
      <w:r w:rsidR="00EC4803">
        <w:rPr>
          <w:rFonts w:eastAsia="仿宋_GB2312" w:hint="eastAsia"/>
          <w:sz w:val="32"/>
          <w:szCs w:val="32"/>
          <w:shd w:val="clear" w:color="auto" w:fill="FFFFFF"/>
        </w:rPr>
        <w:t>的</w:t>
      </w:r>
      <w:r w:rsidRPr="006C5026">
        <w:rPr>
          <w:rFonts w:eastAsia="仿宋_GB2312"/>
          <w:sz w:val="32"/>
          <w:szCs w:val="32"/>
          <w:shd w:val="clear" w:color="auto" w:fill="FFFFFF"/>
        </w:rPr>
        <w:t>相关</w:t>
      </w:r>
      <w:r w:rsidR="00995A26" w:rsidRPr="006C5026">
        <w:rPr>
          <w:rFonts w:eastAsia="仿宋_GB2312"/>
          <w:sz w:val="32"/>
          <w:szCs w:val="32"/>
        </w:rPr>
        <w:t>食品</w:t>
      </w:r>
      <w:r w:rsidRPr="006C5026">
        <w:rPr>
          <w:rFonts w:eastAsia="仿宋_GB2312"/>
          <w:sz w:val="32"/>
          <w:szCs w:val="32"/>
          <w:shd w:val="clear" w:color="auto" w:fill="FFFFFF"/>
        </w:rPr>
        <w:t>安全监管职责机构做好约谈准备事项，填写《</w:t>
      </w:r>
      <w:r w:rsidR="00995A26" w:rsidRPr="006C5026">
        <w:rPr>
          <w:rFonts w:eastAsia="仿宋_GB2312"/>
          <w:sz w:val="32"/>
          <w:szCs w:val="32"/>
        </w:rPr>
        <w:t>食品</w:t>
      </w:r>
      <w:r w:rsidRPr="006C5026">
        <w:rPr>
          <w:rFonts w:eastAsia="仿宋_GB2312"/>
          <w:sz w:val="32"/>
          <w:szCs w:val="32"/>
          <w:shd w:val="clear" w:color="auto" w:fill="FFFFFF"/>
        </w:rPr>
        <w:t>安全责任约谈审批表》</w:t>
      </w:r>
      <w:r w:rsidR="009D24A4" w:rsidRPr="006C5026">
        <w:rPr>
          <w:rFonts w:eastAsia="仿宋_GB2312"/>
          <w:sz w:val="32"/>
          <w:szCs w:val="32"/>
          <w:shd w:val="clear" w:color="auto" w:fill="FFFFFF"/>
        </w:rPr>
        <w:t>（附件</w:t>
      </w:r>
      <w:r w:rsidR="009D24A4" w:rsidRPr="006C5026">
        <w:rPr>
          <w:rFonts w:eastAsia="仿宋_GB2312"/>
          <w:sz w:val="32"/>
          <w:szCs w:val="32"/>
          <w:shd w:val="clear" w:color="auto" w:fill="FFFFFF"/>
        </w:rPr>
        <w:t>1</w:t>
      </w:r>
      <w:r w:rsidR="009D24A4" w:rsidRPr="006C5026">
        <w:rPr>
          <w:rFonts w:eastAsia="仿宋_GB2312"/>
          <w:sz w:val="32"/>
          <w:szCs w:val="32"/>
          <w:shd w:val="clear" w:color="auto" w:fill="FFFFFF"/>
        </w:rPr>
        <w:t>）</w:t>
      </w:r>
      <w:r w:rsidRPr="006C5026">
        <w:rPr>
          <w:rFonts w:eastAsia="仿宋_GB2312"/>
          <w:sz w:val="32"/>
          <w:szCs w:val="32"/>
          <w:shd w:val="clear" w:color="auto" w:fill="FFFFFF"/>
        </w:rPr>
        <w:t>，报</w:t>
      </w:r>
      <w:r w:rsidR="00C51C06" w:rsidRPr="006C5026">
        <w:rPr>
          <w:rFonts w:eastAsia="仿宋_GB2312"/>
          <w:sz w:val="32"/>
          <w:szCs w:val="32"/>
          <w:shd w:val="clear" w:color="auto" w:fill="FFFFFF"/>
        </w:rPr>
        <w:t>局</w:t>
      </w:r>
      <w:r w:rsidRPr="006C5026">
        <w:rPr>
          <w:rFonts w:eastAsia="仿宋_GB2312"/>
          <w:sz w:val="32"/>
          <w:szCs w:val="32"/>
          <w:shd w:val="clear" w:color="auto" w:fill="FFFFFF"/>
        </w:rPr>
        <w:t>分管领导批准。</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（二）约谈通知与确认：约谈机关提前向被约谈</w:t>
      </w:r>
      <w:r w:rsidRPr="006C5026">
        <w:rPr>
          <w:rFonts w:eastAsia="仿宋_GB2312"/>
          <w:sz w:val="32"/>
          <w:szCs w:val="32"/>
        </w:rPr>
        <w:t>的</w:t>
      </w:r>
      <w:r w:rsidRPr="006C5026">
        <w:rPr>
          <w:rFonts w:eastAsia="仿宋_GB2312"/>
          <w:sz w:val="32"/>
          <w:szCs w:val="32"/>
          <w:shd w:val="clear" w:color="auto" w:fill="FFFFFF"/>
        </w:rPr>
        <w:t>生产经营单位发送《</w:t>
      </w:r>
      <w:r w:rsidR="00995A26" w:rsidRPr="006C5026">
        <w:rPr>
          <w:rFonts w:eastAsia="仿宋_GB2312"/>
          <w:sz w:val="32"/>
          <w:szCs w:val="32"/>
        </w:rPr>
        <w:t>食品</w:t>
      </w:r>
      <w:r w:rsidRPr="006C5026">
        <w:rPr>
          <w:rFonts w:eastAsia="仿宋_GB2312"/>
          <w:sz w:val="32"/>
          <w:szCs w:val="32"/>
          <w:shd w:val="clear" w:color="auto" w:fill="FFFFFF"/>
        </w:rPr>
        <w:t>安全责任约谈通知书》</w:t>
      </w:r>
      <w:r w:rsidR="009D24A4" w:rsidRPr="006C5026">
        <w:rPr>
          <w:rFonts w:eastAsia="仿宋_GB2312"/>
          <w:sz w:val="32"/>
          <w:szCs w:val="32"/>
          <w:shd w:val="clear" w:color="auto" w:fill="FFFFFF"/>
        </w:rPr>
        <w:t>（附件</w:t>
      </w:r>
      <w:r w:rsidR="009D24A4" w:rsidRPr="006C5026">
        <w:rPr>
          <w:rFonts w:eastAsia="仿宋_GB2312"/>
          <w:sz w:val="32"/>
          <w:szCs w:val="32"/>
          <w:shd w:val="clear" w:color="auto" w:fill="FFFFFF"/>
        </w:rPr>
        <w:t>2</w:t>
      </w:r>
      <w:r w:rsidR="009D24A4" w:rsidRPr="006C5026">
        <w:rPr>
          <w:rFonts w:eastAsia="仿宋_GB2312"/>
          <w:sz w:val="32"/>
          <w:szCs w:val="32"/>
          <w:shd w:val="clear" w:color="auto" w:fill="FFFFFF"/>
        </w:rPr>
        <w:t>）</w:t>
      </w:r>
      <w:r w:rsidRPr="006C5026">
        <w:rPr>
          <w:rFonts w:eastAsia="仿宋_GB2312"/>
          <w:sz w:val="32"/>
          <w:szCs w:val="32"/>
          <w:shd w:val="clear" w:color="auto" w:fill="FFFFFF"/>
        </w:rPr>
        <w:t>；与被约谈的生产经营者确认约谈时间、地点、参加人员等事项。</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（三）约谈实施：</w:t>
      </w:r>
      <w:r w:rsidRPr="006C5026">
        <w:rPr>
          <w:rFonts w:eastAsia="仿宋_GB2312"/>
          <w:sz w:val="32"/>
          <w:szCs w:val="32"/>
          <w:shd w:val="clear" w:color="auto" w:fill="FFFFFF"/>
        </w:rPr>
        <w:t>1.</w:t>
      </w:r>
      <w:r w:rsidRPr="006C5026">
        <w:rPr>
          <w:rFonts w:eastAsia="仿宋_GB2312"/>
          <w:sz w:val="32"/>
          <w:szCs w:val="32"/>
          <w:shd w:val="clear" w:color="auto" w:fill="FFFFFF"/>
        </w:rPr>
        <w:t>主持人告知约谈小组人员身份，询问是否申请回避，核实被约谈</w:t>
      </w:r>
      <w:r w:rsidR="009D24A4" w:rsidRPr="006C5026">
        <w:rPr>
          <w:rFonts w:eastAsia="仿宋_GB2312"/>
          <w:sz w:val="32"/>
          <w:szCs w:val="32"/>
          <w:shd w:val="clear" w:color="auto" w:fill="FFFFFF"/>
        </w:rPr>
        <w:t>食品</w:t>
      </w:r>
      <w:r w:rsidRPr="006C5026">
        <w:rPr>
          <w:rFonts w:eastAsia="仿宋_GB2312"/>
          <w:sz w:val="32"/>
          <w:szCs w:val="32"/>
          <w:shd w:val="clear" w:color="auto" w:fill="FFFFFF"/>
        </w:rPr>
        <w:t>生产经营单位人员身份资料；</w:t>
      </w:r>
      <w:r w:rsidRPr="006C5026">
        <w:rPr>
          <w:rFonts w:eastAsia="仿宋_GB2312"/>
          <w:sz w:val="32"/>
          <w:szCs w:val="32"/>
          <w:shd w:val="clear" w:color="auto" w:fill="FFFFFF"/>
        </w:rPr>
        <w:t>2.</w:t>
      </w:r>
      <w:r w:rsidRPr="006C5026">
        <w:rPr>
          <w:rFonts w:eastAsia="仿宋_GB2312"/>
          <w:sz w:val="32"/>
          <w:szCs w:val="32"/>
          <w:shd w:val="clear" w:color="auto" w:fill="FFFFFF"/>
        </w:rPr>
        <w:t>主持人或约谈小组成员按照拟约谈事项内容逐一开展；</w:t>
      </w:r>
      <w:r w:rsidRPr="006C5026">
        <w:rPr>
          <w:rFonts w:eastAsia="仿宋_GB2312"/>
          <w:sz w:val="32"/>
          <w:szCs w:val="32"/>
          <w:shd w:val="clear" w:color="auto" w:fill="FFFFFF"/>
        </w:rPr>
        <w:t>3.</w:t>
      </w:r>
      <w:r w:rsidRPr="006C5026">
        <w:rPr>
          <w:rFonts w:eastAsia="仿宋_GB2312"/>
          <w:sz w:val="32"/>
          <w:szCs w:val="32"/>
          <w:shd w:val="clear" w:color="auto" w:fill="FFFFFF"/>
        </w:rPr>
        <w:t>互动交流，充分听取被约谈方陈述意见、建议；</w:t>
      </w:r>
      <w:r w:rsidRPr="006C5026">
        <w:rPr>
          <w:rFonts w:eastAsia="仿宋_GB2312"/>
          <w:sz w:val="32"/>
          <w:szCs w:val="32"/>
          <w:shd w:val="clear" w:color="auto" w:fill="FFFFFF"/>
        </w:rPr>
        <w:t>4.</w:t>
      </w:r>
      <w:r w:rsidRPr="006C5026">
        <w:rPr>
          <w:rFonts w:eastAsia="仿宋_GB2312"/>
          <w:sz w:val="32"/>
          <w:szCs w:val="32"/>
          <w:shd w:val="clear" w:color="auto" w:fill="FFFFFF"/>
        </w:rPr>
        <w:t>被约谈人对约谈事项提出与约谈方掌握情况明显不同的事实、理由和依据的，约谈方应当详细记录、质证，必要时中止约谈进行核实；</w:t>
      </w:r>
      <w:r w:rsidRPr="006C5026">
        <w:rPr>
          <w:rFonts w:eastAsia="仿宋_GB2312"/>
          <w:sz w:val="32"/>
          <w:szCs w:val="32"/>
          <w:shd w:val="clear" w:color="auto" w:fill="FFFFFF"/>
        </w:rPr>
        <w:t>5.</w:t>
      </w:r>
      <w:r w:rsidR="009D24A4" w:rsidRPr="006C5026">
        <w:t xml:space="preserve"> </w:t>
      </w:r>
      <w:r w:rsidR="009D24A4" w:rsidRPr="006C5026">
        <w:rPr>
          <w:rFonts w:eastAsia="仿宋_GB2312"/>
          <w:sz w:val="32"/>
          <w:szCs w:val="32"/>
          <w:shd w:val="clear" w:color="auto" w:fill="FFFFFF"/>
        </w:rPr>
        <w:t>约谈应当如实填写约谈记录（附件</w:t>
      </w:r>
      <w:r w:rsidR="009D24A4" w:rsidRPr="006C5026">
        <w:rPr>
          <w:rFonts w:eastAsia="仿宋_GB2312"/>
          <w:sz w:val="32"/>
          <w:szCs w:val="32"/>
          <w:shd w:val="clear" w:color="auto" w:fill="FFFFFF"/>
        </w:rPr>
        <w:t>3</w:t>
      </w:r>
      <w:r w:rsidR="009D24A4" w:rsidRPr="006C5026">
        <w:rPr>
          <w:rFonts w:eastAsia="仿宋_GB2312"/>
          <w:sz w:val="32"/>
          <w:szCs w:val="32"/>
          <w:shd w:val="clear" w:color="auto" w:fill="FFFFFF"/>
        </w:rPr>
        <w:t>），并确认签字。</w:t>
      </w:r>
      <w:r w:rsidRPr="006C5026">
        <w:rPr>
          <w:rFonts w:eastAsia="仿宋_GB2312"/>
          <w:sz w:val="32"/>
          <w:szCs w:val="32"/>
          <w:shd w:val="clear" w:color="auto" w:fill="FFFFFF"/>
        </w:rPr>
        <w:t>被约谈人拒绝签名的，应当在约谈记录上载明，并经</w:t>
      </w:r>
      <w:r w:rsidR="0073134C" w:rsidRPr="006C5026">
        <w:rPr>
          <w:rFonts w:eastAsia="仿宋_GB2312"/>
          <w:sz w:val="32"/>
          <w:szCs w:val="32"/>
          <w:shd w:val="clear" w:color="auto" w:fill="FFFFFF"/>
        </w:rPr>
        <w:t>市场</w:t>
      </w:r>
      <w:r w:rsidRPr="006C5026">
        <w:rPr>
          <w:rFonts w:eastAsia="仿宋_GB2312"/>
          <w:sz w:val="32"/>
          <w:szCs w:val="32"/>
          <w:shd w:val="clear" w:color="auto" w:fill="FFFFFF"/>
        </w:rPr>
        <w:t>监督管理部门参加约谈人员确认。</w:t>
      </w:r>
    </w:p>
    <w:p w:rsidR="00870F29" w:rsidRPr="006C5026" w:rsidRDefault="003F40E7" w:rsidP="00290C9B">
      <w:pPr>
        <w:shd w:val="solid" w:color="FFFFFF" w:fill="auto"/>
        <w:autoSpaceDN w:val="0"/>
        <w:spacing w:line="560" w:lineRule="exact"/>
        <w:ind w:firstLineChars="200" w:firstLine="643"/>
        <w:rPr>
          <w:rFonts w:eastAsia="仿宋_GB2312"/>
          <w:sz w:val="32"/>
          <w:szCs w:val="32"/>
          <w:shd w:val="clear" w:color="auto" w:fill="FFFFFF"/>
        </w:rPr>
      </w:pPr>
      <w:r w:rsidRPr="006C5026">
        <w:rPr>
          <w:rFonts w:eastAsia="仿宋_GB2312"/>
          <w:b/>
          <w:bCs/>
          <w:sz w:val="32"/>
          <w:szCs w:val="32"/>
          <w:shd w:val="clear" w:color="auto" w:fill="FFFFFF"/>
        </w:rPr>
        <w:t>第十一条</w:t>
      </w:r>
      <w:r w:rsidRPr="006C5026">
        <w:rPr>
          <w:rFonts w:eastAsia="仿宋_GB2312"/>
          <w:sz w:val="32"/>
          <w:szCs w:val="32"/>
          <w:shd w:val="clear" w:color="auto" w:fill="FFFFFF"/>
        </w:rPr>
        <w:t xml:space="preserve">  </w:t>
      </w:r>
      <w:r w:rsidRPr="006C5026">
        <w:rPr>
          <w:rFonts w:eastAsia="仿宋_GB2312"/>
          <w:sz w:val="32"/>
          <w:szCs w:val="32"/>
          <w:shd w:val="clear" w:color="auto" w:fill="FFFFFF"/>
        </w:rPr>
        <w:t>被约谈</w:t>
      </w:r>
      <w:r w:rsidR="00CF6C87" w:rsidRPr="006C5026">
        <w:rPr>
          <w:rFonts w:eastAsia="仿宋_GB2312"/>
          <w:sz w:val="32"/>
          <w:szCs w:val="32"/>
          <w:shd w:val="clear" w:color="auto" w:fill="FFFFFF"/>
        </w:rPr>
        <w:t>食品</w:t>
      </w:r>
      <w:r w:rsidRPr="006C5026">
        <w:rPr>
          <w:rFonts w:eastAsia="仿宋_GB2312"/>
          <w:sz w:val="32"/>
          <w:szCs w:val="32"/>
          <w:shd w:val="clear" w:color="auto" w:fill="FFFFFF"/>
        </w:rPr>
        <w:t>生产经营者无正当理由不参加约谈的，</w:t>
      </w:r>
      <w:r w:rsidRPr="006C5026">
        <w:rPr>
          <w:rFonts w:eastAsia="仿宋_GB2312"/>
          <w:sz w:val="32"/>
          <w:szCs w:val="32"/>
          <w:shd w:val="clear" w:color="auto" w:fill="FFFFFF"/>
        </w:rPr>
        <w:lastRenderedPageBreak/>
        <w:t>约谈组织单位应当将有关情况通报被约谈</w:t>
      </w:r>
      <w:r w:rsidR="00CF6C87" w:rsidRPr="006C5026">
        <w:rPr>
          <w:rFonts w:eastAsia="仿宋_GB2312"/>
          <w:sz w:val="32"/>
          <w:szCs w:val="32"/>
          <w:shd w:val="clear" w:color="auto" w:fill="FFFFFF"/>
        </w:rPr>
        <w:t>食品</w:t>
      </w:r>
      <w:r w:rsidRPr="006C5026">
        <w:rPr>
          <w:rFonts w:eastAsia="仿宋_GB2312"/>
          <w:sz w:val="32"/>
          <w:szCs w:val="32"/>
          <w:shd w:val="clear" w:color="auto" w:fill="FFFFFF"/>
        </w:rPr>
        <w:t>生产经营者所在地</w:t>
      </w:r>
      <w:r w:rsidR="0085373A" w:rsidRPr="006C5026">
        <w:rPr>
          <w:rFonts w:eastAsia="仿宋_GB2312"/>
          <w:sz w:val="32"/>
          <w:szCs w:val="32"/>
          <w:shd w:val="clear" w:color="auto" w:fill="FFFFFF"/>
        </w:rPr>
        <w:t>市场</w:t>
      </w:r>
      <w:r w:rsidRPr="006C5026">
        <w:rPr>
          <w:rFonts w:eastAsia="仿宋_GB2312"/>
          <w:sz w:val="32"/>
          <w:szCs w:val="32"/>
          <w:shd w:val="clear" w:color="auto" w:fill="FFFFFF"/>
        </w:rPr>
        <w:t>监管部门，列为重点监管对象，加大监督检查频次和力度。</w:t>
      </w:r>
    </w:p>
    <w:p w:rsidR="00870F29" w:rsidRPr="006C5026" w:rsidRDefault="003F40E7"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约谈组织单位根据约谈情况，可以向被约谈</w:t>
      </w:r>
      <w:r w:rsidRPr="006C5026">
        <w:rPr>
          <w:rFonts w:eastAsia="仿宋_GB2312"/>
          <w:sz w:val="32"/>
          <w:szCs w:val="32"/>
        </w:rPr>
        <w:t>的</w:t>
      </w:r>
      <w:r w:rsidR="009D24A4" w:rsidRPr="006C5026">
        <w:rPr>
          <w:rFonts w:eastAsia="仿宋_GB2312"/>
          <w:sz w:val="32"/>
          <w:szCs w:val="32"/>
        </w:rPr>
        <w:t>食品</w:t>
      </w:r>
      <w:r w:rsidRPr="006C5026">
        <w:rPr>
          <w:rFonts w:eastAsia="仿宋_GB2312"/>
          <w:sz w:val="32"/>
          <w:szCs w:val="32"/>
          <w:shd w:val="clear" w:color="auto" w:fill="FFFFFF"/>
        </w:rPr>
        <w:t>生产经营者发出《</w:t>
      </w:r>
      <w:r w:rsidR="0085373A" w:rsidRPr="006C5026">
        <w:rPr>
          <w:rFonts w:eastAsia="仿宋_GB2312"/>
          <w:sz w:val="32"/>
          <w:szCs w:val="32"/>
        </w:rPr>
        <w:t>食品</w:t>
      </w:r>
      <w:r w:rsidRPr="006C5026">
        <w:rPr>
          <w:rFonts w:eastAsia="仿宋_GB2312"/>
          <w:sz w:val="32"/>
          <w:szCs w:val="32"/>
          <w:shd w:val="clear" w:color="auto" w:fill="FFFFFF"/>
        </w:rPr>
        <w:t>安全责任约谈行政指导书》</w:t>
      </w:r>
      <w:r w:rsidR="009D24A4" w:rsidRPr="006C5026">
        <w:rPr>
          <w:rFonts w:eastAsia="仿宋_GB2312"/>
          <w:sz w:val="32"/>
          <w:szCs w:val="32"/>
          <w:shd w:val="clear" w:color="auto" w:fill="FFFFFF"/>
        </w:rPr>
        <w:t>（附件</w:t>
      </w:r>
      <w:r w:rsidR="009D24A4" w:rsidRPr="006C5026">
        <w:rPr>
          <w:rFonts w:eastAsia="仿宋_GB2312"/>
          <w:sz w:val="32"/>
          <w:szCs w:val="32"/>
          <w:shd w:val="clear" w:color="auto" w:fill="FFFFFF"/>
        </w:rPr>
        <w:t>4</w:t>
      </w:r>
      <w:r w:rsidR="009D24A4" w:rsidRPr="006C5026">
        <w:rPr>
          <w:rFonts w:eastAsia="仿宋_GB2312"/>
          <w:sz w:val="32"/>
          <w:szCs w:val="32"/>
          <w:shd w:val="clear" w:color="auto" w:fill="FFFFFF"/>
        </w:rPr>
        <w:t>）</w:t>
      </w:r>
      <w:r w:rsidRPr="006C5026">
        <w:rPr>
          <w:rFonts w:eastAsia="仿宋_GB2312"/>
          <w:sz w:val="32"/>
          <w:szCs w:val="32"/>
          <w:shd w:val="clear" w:color="auto" w:fill="FFFFFF"/>
        </w:rPr>
        <w:t>，并抄送其所在地</w:t>
      </w:r>
      <w:r w:rsidR="0085373A" w:rsidRPr="006C5026">
        <w:rPr>
          <w:rFonts w:eastAsia="仿宋_GB2312"/>
          <w:sz w:val="32"/>
          <w:szCs w:val="32"/>
          <w:shd w:val="clear" w:color="auto" w:fill="FFFFFF"/>
        </w:rPr>
        <w:t>市场</w:t>
      </w:r>
      <w:r w:rsidRPr="006C5026">
        <w:rPr>
          <w:rFonts w:eastAsia="仿宋_GB2312"/>
          <w:sz w:val="32"/>
          <w:szCs w:val="32"/>
          <w:shd w:val="clear" w:color="auto" w:fill="FFFFFF"/>
        </w:rPr>
        <w:t>监管局。被约谈的生产经营者应当按照要求在限期内将整改</w:t>
      </w:r>
      <w:r w:rsidR="00CF6C87" w:rsidRPr="006C5026">
        <w:rPr>
          <w:rFonts w:eastAsia="仿宋_GB2312"/>
          <w:sz w:val="32"/>
          <w:szCs w:val="32"/>
          <w:shd w:val="clear" w:color="auto" w:fill="FFFFFF"/>
        </w:rPr>
        <w:t>落实</w:t>
      </w:r>
      <w:r w:rsidRPr="006C5026">
        <w:rPr>
          <w:rFonts w:eastAsia="仿宋_GB2312"/>
          <w:sz w:val="32"/>
          <w:szCs w:val="32"/>
          <w:shd w:val="clear" w:color="auto" w:fill="FFFFFF"/>
        </w:rPr>
        <w:t>情况</w:t>
      </w:r>
      <w:r w:rsidR="009D24A4" w:rsidRPr="006C5026">
        <w:rPr>
          <w:rFonts w:eastAsia="仿宋_GB2312"/>
          <w:sz w:val="32"/>
          <w:szCs w:val="32"/>
          <w:shd w:val="clear" w:color="auto" w:fill="FFFFFF"/>
        </w:rPr>
        <w:t>以书面形式</w:t>
      </w:r>
      <w:r w:rsidRPr="006C5026">
        <w:rPr>
          <w:rFonts w:eastAsia="仿宋_GB2312"/>
          <w:sz w:val="32"/>
          <w:szCs w:val="32"/>
          <w:shd w:val="clear" w:color="auto" w:fill="FFFFFF"/>
        </w:rPr>
        <w:t>报告约谈组织单位和所在地</w:t>
      </w:r>
      <w:r w:rsidR="0085373A" w:rsidRPr="006C5026">
        <w:rPr>
          <w:rFonts w:eastAsia="仿宋_GB2312"/>
          <w:sz w:val="32"/>
          <w:szCs w:val="32"/>
          <w:shd w:val="clear" w:color="auto" w:fill="FFFFFF"/>
        </w:rPr>
        <w:t>市场监管局</w:t>
      </w:r>
      <w:r w:rsidRPr="006C5026">
        <w:rPr>
          <w:rFonts w:eastAsia="仿宋_GB2312"/>
          <w:sz w:val="32"/>
          <w:szCs w:val="32"/>
          <w:shd w:val="clear" w:color="auto" w:fill="FFFFFF"/>
        </w:rPr>
        <w:t>。</w:t>
      </w:r>
    </w:p>
    <w:p w:rsidR="00870F29" w:rsidRPr="006C5026" w:rsidRDefault="00FC0EC1"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市场监管部门</w:t>
      </w:r>
      <w:r w:rsidR="003F40E7" w:rsidRPr="006C5026">
        <w:rPr>
          <w:rFonts w:eastAsia="仿宋_GB2312"/>
          <w:sz w:val="32"/>
          <w:szCs w:val="32"/>
          <w:shd w:val="clear" w:color="auto" w:fill="FFFFFF"/>
        </w:rPr>
        <w:t>应当将约谈记录、落实整改情况书面报告等资料，纳入</w:t>
      </w:r>
      <w:r w:rsidR="009D24A4" w:rsidRPr="006C5026">
        <w:rPr>
          <w:rFonts w:eastAsia="仿宋_GB2312"/>
          <w:sz w:val="32"/>
          <w:szCs w:val="32"/>
          <w:shd w:val="clear" w:color="auto" w:fill="FFFFFF"/>
        </w:rPr>
        <w:t>食品</w:t>
      </w:r>
      <w:r w:rsidR="003F40E7" w:rsidRPr="006C5026">
        <w:rPr>
          <w:rFonts w:eastAsia="仿宋_GB2312"/>
          <w:sz w:val="32"/>
          <w:szCs w:val="32"/>
          <w:shd w:val="clear" w:color="auto" w:fill="FFFFFF"/>
        </w:rPr>
        <w:t>生产经营者</w:t>
      </w:r>
      <w:r w:rsidR="00CF6C87" w:rsidRPr="006C5026">
        <w:rPr>
          <w:rFonts w:eastAsia="仿宋_GB2312"/>
          <w:sz w:val="32"/>
          <w:szCs w:val="32"/>
          <w:shd w:val="clear" w:color="auto" w:fill="FFFFFF"/>
        </w:rPr>
        <w:t>食品安全</w:t>
      </w:r>
      <w:r w:rsidR="003F40E7" w:rsidRPr="006C5026">
        <w:rPr>
          <w:rFonts w:eastAsia="仿宋_GB2312"/>
          <w:sz w:val="32"/>
          <w:szCs w:val="32"/>
          <w:shd w:val="clear" w:color="auto" w:fill="FFFFFF"/>
        </w:rPr>
        <w:t>信用档案。除涉及保密需要和其他特殊情况的以外，约谈相关内容可以适当方式向社会公布。</w:t>
      </w:r>
    </w:p>
    <w:p w:rsidR="00870F29" w:rsidRPr="006C5026" w:rsidRDefault="003F40E7" w:rsidP="00290C9B">
      <w:pPr>
        <w:shd w:val="solid" w:color="FFFFFF" w:fill="auto"/>
        <w:autoSpaceDN w:val="0"/>
        <w:spacing w:line="560" w:lineRule="exact"/>
        <w:rPr>
          <w:rFonts w:eastAsia="仿宋_GB2312"/>
          <w:sz w:val="32"/>
          <w:szCs w:val="32"/>
          <w:shd w:val="clear" w:color="auto" w:fill="FFFFFF"/>
        </w:rPr>
      </w:pPr>
      <w:r w:rsidRPr="006C5026">
        <w:rPr>
          <w:rFonts w:eastAsia="仿宋_GB2312"/>
          <w:b/>
          <w:bCs/>
          <w:sz w:val="32"/>
          <w:szCs w:val="32"/>
          <w:shd w:val="clear" w:color="auto" w:fill="FFFFFF"/>
        </w:rPr>
        <w:t xml:space="preserve">    </w:t>
      </w:r>
      <w:r w:rsidRPr="006C5026">
        <w:rPr>
          <w:rFonts w:eastAsia="仿宋_GB2312"/>
          <w:b/>
          <w:bCs/>
          <w:sz w:val="32"/>
          <w:szCs w:val="32"/>
          <w:shd w:val="clear" w:color="auto" w:fill="FFFFFF"/>
        </w:rPr>
        <w:t>第十二条</w:t>
      </w:r>
      <w:r w:rsidRPr="006C5026">
        <w:rPr>
          <w:rFonts w:eastAsia="仿宋_GB2312"/>
          <w:b/>
          <w:bCs/>
          <w:sz w:val="32"/>
          <w:szCs w:val="32"/>
          <w:shd w:val="clear" w:color="auto" w:fill="FFFFFF"/>
        </w:rPr>
        <w:t xml:space="preserve"> </w:t>
      </w:r>
      <w:r w:rsidRPr="006C5026">
        <w:rPr>
          <w:rFonts w:eastAsia="仿宋_GB2312"/>
          <w:sz w:val="32"/>
          <w:szCs w:val="32"/>
          <w:shd w:val="clear" w:color="auto" w:fill="FFFFFF"/>
        </w:rPr>
        <w:t xml:space="preserve"> </w:t>
      </w:r>
      <w:r w:rsidR="009D24A4" w:rsidRPr="006C5026">
        <w:rPr>
          <w:rFonts w:eastAsia="仿宋_GB2312"/>
          <w:sz w:val="32"/>
          <w:szCs w:val="32"/>
          <w:shd w:val="clear" w:color="auto" w:fill="FFFFFF"/>
        </w:rPr>
        <w:t>食品</w:t>
      </w:r>
      <w:r w:rsidRPr="006C5026">
        <w:rPr>
          <w:rFonts w:eastAsia="仿宋_GB2312"/>
          <w:sz w:val="32"/>
          <w:szCs w:val="32"/>
          <w:shd w:val="clear" w:color="auto" w:fill="FFFFFF"/>
        </w:rPr>
        <w:t>安全责任约谈不代替对</w:t>
      </w:r>
      <w:r w:rsidR="009D24A4" w:rsidRPr="006C5026">
        <w:rPr>
          <w:rFonts w:eastAsia="仿宋_GB2312"/>
          <w:sz w:val="32"/>
          <w:szCs w:val="32"/>
          <w:shd w:val="clear" w:color="auto" w:fill="FFFFFF"/>
        </w:rPr>
        <w:t>食品</w:t>
      </w:r>
      <w:r w:rsidRPr="006C5026">
        <w:rPr>
          <w:rFonts w:eastAsia="仿宋_GB2312"/>
          <w:sz w:val="32"/>
          <w:szCs w:val="32"/>
          <w:shd w:val="clear" w:color="auto" w:fill="FFFFFF"/>
        </w:rPr>
        <w:t>生产经营违法违规行为依法进行的其他相关处理措施。</w:t>
      </w:r>
      <w:r w:rsidRPr="006C5026">
        <w:rPr>
          <w:rFonts w:eastAsia="仿宋_GB2312"/>
          <w:sz w:val="32"/>
          <w:szCs w:val="32"/>
          <w:shd w:val="clear" w:color="auto" w:fill="FFFFFF"/>
        </w:rPr>
        <w:t xml:space="preserve"> </w:t>
      </w:r>
    </w:p>
    <w:p w:rsidR="00870F29" w:rsidRPr="006C5026" w:rsidRDefault="009D24A4" w:rsidP="00290C9B">
      <w:pPr>
        <w:shd w:val="solid" w:color="FFFFFF" w:fill="auto"/>
        <w:autoSpaceDN w:val="0"/>
        <w:spacing w:line="560" w:lineRule="exact"/>
        <w:ind w:firstLineChars="200" w:firstLine="640"/>
        <w:rPr>
          <w:rFonts w:eastAsia="仿宋_GB2312"/>
          <w:sz w:val="32"/>
          <w:szCs w:val="32"/>
          <w:shd w:val="clear" w:color="auto" w:fill="FFFFFF"/>
        </w:rPr>
      </w:pPr>
      <w:r w:rsidRPr="006C5026">
        <w:rPr>
          <w:rFonts w:eastAsia="仿宋_GB2312"/>
          <w:sz w:val="32"/>
          <w:szCs w:val="32"/>
          <w:shd w:val="clear" w:color="auto" w:fill="FFFFFF"/>
        </w:rPr>
        <w:t>食品</w:t>
      </w:r>
      <w:r w:rsidR="003F40E7" w:rsidRPr="006C5026">
        <w:rPr>
          <w:rFonts w:eastAsia="仿宋_GB2312"/>
          <w:sz w:val="32"/>
          <w:szCs w:val="32"/>
          <w:shd w:val="clear" w:color="auto" w:fill="FFFFFF"/>
        </w:rPr>
        <w:t>生产经营者能够积极配合责任约谈工作，并及时采取有效措施消除安全隐患的，</w:t>
      </w:r>
      <w:r w:rsidR="00FC0EC1" w:rsidRPr="006C5026">
        <w:rPr>
          <w:rFonts w:eastAsia="仿宋_GB2312"/>
          <w:sz w:val="32"/>
          <w:szCs w:val="32"/>
          <w:shd w:val="clear" w:color="auto" w:fill="FFFFFF"/>
        </w:rPr>
        <w:t>市场</w:t>
      </w:r>
      <w:r w:rsidR="003F40E7" w:rsidRPr="006C5026">
        <w:rPr>
          <w:rFonts w:eastAsia="仿宋_GB2312"/>
          <w:sz w:val="32"/>
          <w:szCs w:val="32"/>
          <w:shd w:val="clear" w:color="auto" w:fill="FFFFFF"/>
        </w:rPr>
        <w:t>监管部门可以在行政处罚、</w:t>
      </w:r>
      <w:r w:rsidRPr="006C5026">
        <w:rPr>
          <w:rFonts w:eastAsia="仿宋_GB2312"/>
          <w:sz w:val="32"/>
          <w:szCs w:val="32"/>
          <w:shd w:val="clear" w:color="auto" w:fill="FFFFFF"/>
        </w:rPr>
        <w:t>失信</w:t>
      </w:r>
      <w:r w:rsidR="003F40E7" w:rsidRPr="006C5026">
        <w:rPr>
          <w:rFonts w:eastAsia="仿宋_GB2312"/>
          <w:sz w:val="32"/>
          <w:szCs w:val="32"/>
          <w:shd w:val="clear" w:color="auto" w:fill="FFFFFF"/>
        </w:rPr>
        <w:t>惩戒等方面依法裁量从轻或减轻、免除处罚、惩戒。拒不配合、消极怠慢或整改措施不到位的，对查证其具有违法情形的，依法从严、从重处理。</w:t>
      </w:r>
    </w:p>
    <w:p w:rsidR="00870F29" w:rsidRPr="006C5026" w:rsidRDefault="003F40E7" w:rsidP="00290C9B">
      <w:pPr>
        <w:shd w:val="solid" w:color="FFFFFF" w:fill="auto"/>
        <w:autoSpaceDN w:val="0"/>
        <w:spacing w:line="560" w:lineRule="exact"/>
        <w:rPr>
          <w:rFonts w:eastAsia="仿宋_GB2312"/>
          <w:sz w:val="32"/>
          <w:szCs w:val="32"/>
          <w:shd w:val="clear" w:color="auto" w:fill="FFFFFF"/>
        </w:rPr>
      </w:pPr>
      <w:r w:rsidRPr="006C5026">
        <w:rPr>
          <w:rFonts w:eastAsia="仿宋_GB2312"/>
          <w:b/>
          <w:bCs/>
          <w:sz w:val="32"/>
          <w:szCs w:val="32"/>
          <w:shd w:val="clear" w:color="auto" w:fill="FFFFFF"/>
        </w:rPr>
        <w:t xml:space="preserve">    </w:t>
      </w:r>
      <w:r w:rsidRPr="006C5026">
        <w:rPr>
          <w:rFonts w:eastAsia="仿宋_GB2312"/>
          <w:b/>
          <w:bCs/>
          <w:sz w:val="32"/>
          <w:szCs w:val="32"/>
          <w:shd w:val="clear" w:color="auto" w:fill="FFFFFF"/>
        </w:rPr>
        <w:t>第十三条</w:t>
      </w:r>
      <w:r w:rsidRPr="006C5026">
        <w:rPr>
          <w:rFonts w:eastAsia="仿宋_GB2312"/>
          <w:sz w:val="32"/>
          <w:szCs w:val="32"/>
          <w:shd w:val="clear" w:color="auto" w:fill="FFFFFF"/>
        </w:rPr>
        <w:t xml:space="preserve">  </w:t>
      </w:r>
      <w:r w:rsidRPr="006C5026">
        <w:rPr>
          <w:rFonts w:eastAsia="仿宋_GB2312"/>
          <w:sz w:val="32"/>
          <w:szCs w:val="32"/>
          <w:shd w:val="clear" w:color="auto" w:fill="FFFFFF"/>
        </w:rPr>
        <w:t>约谈组织单位在约谈过程中应当严格依法行政，坚持公开公平公正，不得有变相增加被约谈单位负担，徇私舞弊、失职渎职等行为。</w:t>
      </w:r>
    </w:p>
    <w:p w:rsidR="00870F29" w:rsidRPr="006C5026" w:rsidRDefault="003F40E7" w:rsidP="00290C9B">
      <w:pPr>
        <w:shd w:val="solid" w:color="FFFFFF" w:fill="auto"/>
        <w:autoSpaceDN w:val="0"/>
        <w:spacing w:line="560" w:lineRule="exact"/>
        <w:ind w:firstLineChars="200" w:firstLine="643"/>
        <w:rPr>
          <w:rFonts w:eastAsia="仿宋_GB2312"/>
          <w:sz w:val="32"/>
          <w:szCs w:val="32"/>
          <w:shd w:val="clear" w:color="auto" w:fill="FFFFFF"/>
        </w:rPr>
      </w:pPr>
      <w:r w:rsidRPr="006C5026">
        <w:rPr>
          <w:rFonts w:eastAsia="仿宋_GB2312"/>
          <w:b/>
          <w:bCs/>
          <w:sz w:val="32"/>
          <w:szCs w:val="32"/>
          <w:shd w:val="clear" w:color="auto" w:fill="FFFFFF"/>
        </w:rPr>
        <w:t>第十四条</w:t>
      </w:r>
      <w:r w:rsidRPr="006C5026">
        <w:rPr>
          <w:rFonts w:eastAsia="仿宋_GB2312"/>
          <w:sz w:val="32"/>
          <w:szCs w:val="32"/>
          <w:shd w:val="clear" w:color="auto" w:fill="FFFFFF"/>
        </w:rPr>
        <w:t xml:space="preserve">  </w:t>
      </w:r>
      <w:r w:rsidRPr="006C5026">
        <w:rPr>
          <w:rFonts w:eastAsia="仿宋_GB2312"/>
          <w:sz w:val="32"/>
          <w:szCs w:val="32"/>
          <w:shd w:val="clear" w:color="auto" w:fill="FFFFFF"/>
        </w:rPr>
        <w:t>本办法由福建省</w:t>
      </w:r>
      <w:r w:rsidR="00FC0EC1" w:rsidRPr="006C5026">
        <w:rPr>
          <w:rFonts w:eastAsia="仿宋_GB2312"/>
          <w:sz w:val="32"/>
          <w:szCs w:val="32"/>
          <w:shd w:val="clear" w:color="auto" w:fill="FFFFFF"/>
        </w:rPr>
        <w:t>市场</w:t>
      </w:r>
      <w:r w:rsidRPr="006C5026">
        <w:rPr>
          <w:rFonts w:eastAsia="仿宋_GB2312"/>
          <w:sz w:val="32"/>
          <w:szCs w:val="32"/>
          <w:shd w:val="clear" w:color="auto" w:fill="FFFFFF"/>
        </w:rPr>
        <w:t>监督管理局制定并负责解释。法律法规、规章或上级其他规范性文件对</w:t>
      </w:r>
      <w:r w:rsidR="009D24A4" w:rsidRPr="006C5026">
        <w:rPr>
          <w:rFonts w:eastAsia="仿宋_GB2312"/>
          <w:sz w:val="32"/>
          <w:szCs w:val="32"/>
          <w:shd w:val="clear" w:color="auto" w:fill="FFFFFF"/>
        </w:rPr>
        <w:t>食品</w:t>
      </w:r>
      <w:r w:rsidRPr="006C5026">
        <w:rPr>
          <w:rFonts w:eastAsia="仿宋_GB2312"/>
          <w:sz w:val="32"/>
          <w:szCs w:val="32"/>
          <w:shd w:val="clear" w:color="auto" w:fill="FFFFFF"/>
        </w:rPr>
        <w:t>安全责任约谈组织实施另有规定的，从其规定。</w:t>
      </w:r>
    </w:p>
    <w:p w:rsidR="00870F29" w:rsidRPr="006C5026" w:rsidRDefault="003F40E7" w:rsidP="00290C9B">
      <w:pPr>
        <w:shd w:val="solid" w:color="FFFFFF" w:fill="auto"/>
        <w:autoSpaceDN w:val="0"/>
        <w:spacing w:line="560" w:lineRule="exact"/>
        <w:ind w:firstLineChars="200" w:firstLine="643"/>
        <w:rPr>
          <w:rFonts w:eastAsia="仿宋_GB2312"/>
          <w:sz w:val="32"/>
          <w:szCs w:val="32"/>
          <w:shd w:val="clear" w:color="auto" w:fill="FFFFFF"/>
        </w:rPr>
      </w:pPr>
      <w:r w:rsidRPr="006C5026">
        <w:rPr>
          <w:rFonts w:eastAsia="仿宋_GB2312"/>
          <w:b/>
          <w:bCs/>
          <w:sz w:val="32"/>
          <w:szCs w:val="32"/>
          <w:shd w:val="clear" w:color="auto" w:fill="FFFFFF"/>
        </w:rPr>
        <w:t>第十五条</w:t>
      </w:r>
      <w:r w:rsidRPr="006C5026">
        <w:rPr>
          <w:rFonts w:eastAsia="仿宋_GB2312"/>
          <w:sz w:val="32"/>
          <w:szCs w:val="32"/>
          <w:shd w:val="clear" w:color="auto" w:fill="FFFFFF"/>
        </w:rPr>
        <w:t xml:space="preserve">  </w:t>
      </w:r>
      <w:r w:rsidRPr="006C5026">
        <w:rPr>
          <w:rFonts w:eastAsia="仿宋_GB2312"/>
          <w:sz w:val="32"/>
          <w:szCs w:val="32"/>
          <w:shd w:val="clear" w:color="auto" w:fill="FFFFFF"/>
        </w:rPr>
        <w:t>本办法自印发之日起实施。</w:t>
      </w:r>
    </w:p>
    <w:p w:rsidR="00870F29" w:rsidRPr="006C5026" w:rsidRDefault="00870F29">
      <w:pPr>
        <w:shd w:val="solid" w:color="FFFFFF" w:fill="auto"/>
        <w:wordWrap w:val="0"/>
        <w:autoSpaceDN w:val="0"/>
        <w:spacing w:line="336" w:lineRule="atLeast"/>
        <w:ind w:firstLineChars="200" w:firstLine="640"/>
        <w:rPr>
          <w:rFonts w:eastAsia="仿宋_GB2312"/>
          <w:sz w:val="32"/>
          <w:szCs w:val="32"/>
          <w:shd w:val="clear" w:color="auto" w:fill="FFFFFF"/>
        </w:rPr>
      </w:pPr>
    </w:p>
    <w:p w:rsidR="00870F29" w:rsidRPr="006C5026" w:rsidRDefault="003F40E7" w:rsidP="00D3592B">
      <w:pPr>
        <w:shd w:val="solid" w:color="FFFFFF" w:fill="auto"/>
        <w:wordWrap w:val="0"/>
        <w:autoSpaceDN w:val="0"/>
        <w:spacing w:line="336" w:lineRule="atLeast"/>
        <w:rPr>
          <w:rFonts w:eastAsia="黑体"/>
          <w:sz w:val="32"/>
          <w:szCs w:val="32"/>
          <w:shd w:val="clear" w:color="auto" w:fill="FFFFFF"/>
        </w:rPr>
      </w:pPr>
      <w:r w:rsidRPr="006C5026">
        <w:rPr>
          <w:rFonts w:eastAsia="黑体"/>
          <w:sz w:val="32"/>
          <w:szCs w:val="32"/>
          <w:shd w:val="clear" w:color="auto" w:fill="FFFFFF"/>
        </w:rPr>
        <w:lastRenderedPageBreak/>
        <w:t>附件</w:t>
      </w:r>
      <w:r w:rsidRPr="006C5026">
        <w:rPr>
          <w:rFonts w:eastAsia="黑体"/>
          <w:sz w:val="32"/>
          <w:szCs w:val="32"/>
          <w:shd w:val="clear" w:color="auto" w:fill="FFFFFF"/>
        </w:rPr>
        <w:t>1</w:t>
      </w:r>
      <w:r w:rsidRPr="006C5026">
        <w:rPr>
          <w:rFonts w:eastAsia="黑体"/>
          <w:sz w:val="32"/>
          <w:szCs w:val="32"/>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1996"/>
        <w:gridCol w:w="810"/>
        <w:gridCol w:w="4949"/>
      </w:tblGrid>
      <w:tr w:rsidR="00870F29" w:rsidRPr="006C5026">
        <w:tc>
          <w:tcPr>
            <w:tcW w:w="9075" w:type="dxa"/>
            <w:gridSpan w:val="4"/>
          </w:tcPr>
          <w:p w:rsidR="00870F29" w:rsidRPr="006C5026" w:rsidRDefault="00FC0EC1">
            <w:pPr>
              <w:wordWrap w:val="0"/>
              <w:autoSpaceDN w:val="0"/>
              <w:spacing w:line="360" w:lineRule="exact"/>
              <w:jc w:val="center"/>
              <w:rPr>
                <w:rFonts w:eastAsia="仿宋_GB2312"/>
                <w:b/>
                <w:bCs/>
                <w:sz w:val="32"/>
                <w:szCs w:val="32"/>
                <w:shd w:val="clear" w:color="auto" w:fill="FFFFFF"/>
              </w:rPr>
            </w:pPr>
            <w:r w:rsidRPr="006C5026">
              <w:rPr>
                <w:rFonts w:eastAsia="仿宋_GB2312"/>
                <w:b/>
                <w:sz w:val="32"/>
                <w:szCs w:val="32"/>
              </w:rPr>
              <w:t>食品</w:t>
            </w:r>
            <w:r w:rsidR="003F40E7" w:rsidRPr="006C5026">
              <w:rPr>
                <w:rFonts w:eastAsia="仿宋_GB2312"/>
                <w:b/>
                <w:bCs/>
                <w:sz w:val="32"/>
                <w:szCs w:val="32"/>
                <w:shd w:val="clear" w:color="auto" w:fill="FFFFFF"/>
              </w:rPr>
              <w:t>安全责任约谈审批表</w:t>
            </w:r>
          </w:p>
          <w:p w:rsidR="00870F29" w:rsidRPr="006C5026" w:rsidRDefault="003F40E7">
            <w:pPr>
              <w:wordWrap w:val="0"/>
              <w:autoSpaceDN w:val="0"/>
              <w:spacing w:line="360" w:lineRule="exact"/>
              <w:jc w:val="center"/>
              <w:rPr>
                <w:rFonts w:eastAsia="仿宋_GB2312"/>
                <w:b/>
                <w:bCs/>
                <w:sz w:val="32"/>
                <w:szCs w:val="32"/>
                <w:shd w:val="clear" w:color="auto" w:fill="FFFFFF"/>
              </w:rPr>
            </w:pPr>
            <w:r w:rsidRPr="006C5026">
              <w:rPr>
                <w:rFonts w:eastAsia="仿宋_GB2312"/>
                <w:b/>
                <w:bCs/>
                <w:sz w:val="32"/>
                <w:szCs w:val="32"/>
                <w:shd w:val="clear" w:color="auto" w:fill="FFFFFF"/>
              </w:rPr>
              <w:t xml:space="preserve">                                  NO</w:t>
            </w:r>
            <w:r w:rsidRPr="006C5026">
              <w:rPr>
                <w:rFonts w:eastAsia="仿宋_GB2312"/>
                <w:b/>
                <w:bCs/>
                <w:sz w:val="32"/>
                <w:szCs w:val="32"/>
                <w:shd w:val="clear" w:color="auto" w:fill="FFFFFF"/>
              </w:rPr>
              <w:t>：</w:t>
            </w:r>
            <w:r w:rsidRPr="006C5026">
              <w:rPr>
                <w:rFonts w:eastAsia="仿宋_GB2312"/>
                <w:b/>
                <w:bCs/>
                <w:sz w:val="32"/>
                <w:szCs w:val="32"/>
                <w:u w:val="single"/>
                <w:shd w:val="clear" w:color="auto" w:fill="FFFFFF"/>
              </w:rPr>
              <w:t>20</w:t>
            </w:r>
            <w:r w:rsidRPr="006C5026">
              <w:rPr>
                <w:rFonts w:eastAsia="仿宋_GB2312"/>
                <w:b/>
                <w:bCs/>
                <w:sz w:val="32"/>
                <w:szCs w:val="32"/>
                <w:shd w:val="clear" w:color="auto" w:fill="FFFFFF"/>
              </w:rPr>
              <w:t>××</w:t>
            </w:r>
            <w:r w:rsidRPr="006C5026">
              <w:rPr>
                <w:rFonts w:eastAsia="仿宋_GB2312"/>
                <w:b/>
                <w:bCs/>
                <w:sz w:val="32"/>
                <w:szCs w:val="32"/>
                <w:u w:val="single"/>
                <w:shd w:val="clear" w:color="auto" w:fill="FFFFFF"/>
              </w:rPr>
              <w:t>00</w:t>
            </w:r>
            <w:r w:rsidRPr="006C5026">
              <w:rPr>
                <w:rFonts w:eastAsia="仿宋_GB2312"/>
                <w:b/>
                <w:bCs/>
                <w:sz w:val="32"/>
                <w:szCs w:val="32"/>
                <w:shd w:val="clear" w:color="auto" w:fill="FFFFFF"/>
              </w:rPr>
              <w:t>××</w:t>
            </w:r>
          </w:p>
        </w:tc>
      </w:tr>
      <w:tr w:rsidR="00870F29" w:rsidRPr="006C5026">
        <w:trPr>
          <w:trHeight w:val="1158"/>
        </w:trPr>
        <w:tc>
          <w:tcPr>
            <w:tcW w:w="1320" w:type="dxa"/>
            <w:vAlign w:val="center"/>
          </w:tcPr>
          <w:p w:rsidR="00870F29" w:rsidRPr="006C5026" w:rsidRDefault="003F40E7" w:rsidP="00157BAE">
            <w:pPr>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约谈对象名称、法定代表人（主要负责人）</w:t>
            </w:r>
          </w:p>
        </w:tc>
        <w:tc>
          <w:tcPr>
            <w:tcW w:w="7755" w:type="dxa"/>
            <w:gridSpan w:val="3"/>
            <w:vAlign w:val="center"/>
          </w:tcPr>
          <w:p w:rsidR="00870F29" w:rsidRPr="006C5026" w:rsidRDefault="00870F29">
            <w:pPr>
              <w:wordWrap w:val="0"/>
              <w:autoSpaceDN w:val="0"/>
              <w:spacing w:line="360" w:lineRule="exact"/>
              <w:rPr>
                <w:rFonts w:eastAsia="仿宋_GB2312"/>
                <w:sz w:val="28"/>
                <w:szCs w:val="28"/>
                <w:shd w:val="clear" w:color="auto" w:fill="FFFFFF"/>
              </w:rPr>
            </w:pPr>
          </w:p>
        </w:tc>
      </w:tr>
      <w:tr w:rsidR="00870F29" w:rsidRPr="006C5026" w:rsidTr="00152AA5">
        <w:trPr>
          <w:trHeight w:val="1806"/>
        </w:trPr>
        <w:tc>
          <w:tcPr>
            <w:tcW w:w="1320" w:type="dxa"/>
            <w:vAlign w:val="center"/>
          </w:tcPr>
          <w:p w:rsidR="00870F29" w:rsidRPr="006C5026" w:rsidRDefault="003F40E7" w:rsidP="00157BAE">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约谈</w:t>
            </w:r>
          </w:p>
          <w:p w:rsidR="00870F29" w:rsidRPr="006C5026" w:rsidRDefault="003F40E7" w:rsidP="00157BAE">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事由</w:t>
            </w:r>
          </w:p>
        </w:tc>
        <w:tc>
          <w:tcPr>
            <w:tcW w:w="7755" w:type="dxa"/>
            <w:gridSpan w:val="3"/>
            <w:vAlign w:val="center"/>
          </w:tcPr>
          <w:p w:rsidR="00870F29" w:rsidRPr="006C5026" w:rsidRDefault="00870F29">
            <w:pPr>
              <w:wordWrap w:val="0"/>
              <w:autoSpaceDN w:val="0"/>
              <w:spacing w:line="360" w:lineRule="exact"/>
              <w:jc w:val="center"/>
              <w:rPr>
                <w:rFonts w:eastAsia="仿宋_GB2312"/>
                <w:sz w:val="28"/>
                <w:szCs w:val="28"/>
                <w:shd w:val="clear" w:color="auto" w:fill="FFFFFF"/>
              </w:rPr>
            </w:pPr>
          </w:p>
          <w:p w:rsidR="00870F29" w:rsidRPr="006C5026" w:rsidRDefault="00870F29">
            <w:pPr>
              <w:wordWrap w:val="0"/>
              <w:autoSpaceDN w:val="0"/>
              <w:spacing w:line="360" w:lineRule="exact"/>
              <w:jc w:val="center"/>
              <w:rPr>
                <w:rFonts w:eastAsia="仿宋_GB2312"/>
                <w:sz w:val="28"/>
                <w:szCs w:val="28"/>
                <w:shd w:val="clear" w:color="auto" w:fill="FFFFFF"/>
              </w:rPr>
            </w:pPr>
          </w:p>
          <w:p w:rsidR="00870F29" w:rsidRPr="006C5026" w:rsidRDefault="00870F29">
            <w:pPr>
              <w:wordWrap w:val="0"/>
              <w:autoSpaceDN w:val="0"/>
              <w:spacing w:line="360" w:lineRule="exact"/>
              <w:jc w:val="center"/>
              <w:rPr>
                <w:rFonts w:eastAsia="仿宋_GB2312"/>
                <w:sz w:val="28"/>
                <w:szCs w:val="28"/>
                <w:shd w:val="clear" w:color="auto" w:fill="FFFFFF"/>
              </w:rPr>
            </w:pPr>
          </w:p>
          <w:p w:rsidR="00152AA5" w:rsidRPr="006C5026" w:rsidRDefault="00152AA5">
            <w:pPr>
              <w:wordWrap w:val="0"/>
              <w:autoSpaceDN w:val="0"/>
              <w:spacing w:line="360" w:lineRule="exact"/>
              <w:jc w:val="center"/>
              <w:rPr>
                <w:rFonts w:eastAsia="仿宋_GB2312"/>
                <w:sz w:val="28"/>
                <w:szCs w:val="28"/>
                <w:shd w:val="clear" w:color="auto" w:fill="FFFFFF"/>
              </w:rPr>
            </w:pPr>
          </w:p>
          <w:p w:rsidR="00152AA5" w:rsidRPr="006C5026" w:rsidRDefault="00152AA5">
            <w:pPr>
              <w:wordWrap w:val="0"/>
              <w:autoSpaceDN w:val="0"/>
              <w:spacing w:line="360" w:lineRule="exact"/>
              <w:jc w:val="center"/>
              <w:rPr>
                <w:rFonts w:eastAsia="仿宋_GB2312"/>
                <w:sz w:val="28"/>
                <w:szCs w:val="28"/>
                <w:shd w:val="clear" w:color="auto" w:fill="FFFFFF"/>
              </w:rPr>
            </w:pPr>
          </w:p>
          <w:p w:rsidR="00870F29" w:rsidRPr="006C5026" w:rsidRDefault="00870F29">
            <w:pPr>
              <w:wordWrap w:val="0"/>
              <w:autoSpaceDN w:val="0"/>
              <w:spacing w:line="360" w:lineRule="exact"/>
              <w:jc w:val="center"/>
              <w:rPr>
                <w:rFonts w:eastAsia="仿宋_GB2312"/>
                <w:sz w:val="28"/>
                <w:szCs w:val="28"/>
                <w:shd w:val="clear" w:color="auto" w:fill="FFFFFF"/>
              </w:rPr>
            </w:pPr>
          </w:p>
        </w:tc>
      </w:tr>
      <w:tr w:rsidR="00870F29" w:rsidRPr="006C5026" w:rsidTr="00152AA5">
        <w:trPr>
          <w:trHeight w:val="981"/>
        </w:trPr>
        <w:tc>
          <w:tcPr>
            <w:tcW w:w="1320" w:type="dxa"/>
            <w:vAlign w:val="center"/>
          </w:tcPr>
          <w:p w:rsidR="00870F29" w:rsidRPr="006C5026" w:rsidRDefault="003F40E7" w:rsidP="00157BAE">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约谈</w:t>
            </w:r>
          </w:p>
          <w:p w:rsidR="00870F29" w:rsidRPr="006C5026" w:rsidRDefault="003F40E7" w:rsidP="00157BAE">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时间</w:t>
            </w:r>
          </w:p>
        </w:tc>
        <w:tc>
          <w:tcPr>
            <w:tcW w:w="1996" w:type="dxa"/>
            <w:vAlign w:val="center"/>
          </w:tcPr>
          <w:p w:rsidR="00870F29" w:rsidRPr="006C5026" w:rsidRDefault="00870F29">
            <w:pPr>
              <w:wordWrap w:val="0"/>
              <w:autoSpaceDN w:val="0"/>
              <w:spacing w:line="360" w:lineRule="exact"/>
              <w:jc w:val="center"/>
              <w:rPr>
                <w:rFonts w:eastAsia="仿宋_GB2312"/>
                <w:sz w:val="28"/>
                <w:szCs w:val="28"/>
                <w:shd w:val="clear" w:color="auto" w:fill="FFFFFF"/>
              </w:rPr>
            </w:pPr>
          </w:p>
        </w:tc>
        <w:tc>
          <w:tcPr>
            <w:tcW w:w="810" w:type="dxa"/>
            <w:vAlign w:val="center"/>
          </w:tcPr>
          <w:p w:rsidR="00870F29" w:rsidRPr="006C5026" w:rsidRDefault="003F40E7">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约谈地点</w:t>
            </w:r>
          </w:p>
        </w:tc>
        <w:tc>
          <w:tcPr>
            <w:tcW w:w="4949" w:type="dxa"/>
            <w:vAlign w:val="center"/>
          </w:tcPr>
          <w:p w:rsidR="00870F29" w:rsidRPr="006C5026" w:rsidRDefault="00870F29">
            <w:pPr>
              <w:wordWrap w:val="0"/>
              <w:autoSpaceDN w:val="0"/>
              <w:spacing w:line="360" w:lineRule="exact"/>
              <w:jc w:val="center"/>
              <w:rPr>
                <w:rFonts w:eastAsia="仿宋_GB2312"/>
                <w:sz w:val="28"/>
                <w:szCs w:val="28"/>
                <w:shd w:val="clear" w:color="auto" w:fill="FFFFFF"/>
              </w:rPr>
            </w:pPr>
          </w:p>
        </w:tc>
      </w:tr>
      <w:tr w:rsidR="00870F29" w:rsidRPr="006C5026">
        <w:tc>
          <w:tcPr>
            <w:tcW w:w="1320" w:type="dxa"/>
            <w:vAlign w:val="center"/>
          </w:tcPr>
          <w:p w:rsidR="00870F29" w:rsidRPr="006C5026" w:rsidRDefault="003F40E7" w:rsidP="00157BAE">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约谈小组人员</w:t>
            </w:r>
          </w:p>
        </w:tc>
        <w:tc>
          <w:tcPr>
            <w:tcW w:w="7755" w:type="dxa"/>
            <w:gridSpan w:val="3"/>
            <w:vAlign w:val="center"/>
          </w:tcPr>
          <w:p w:rsidR="00870F29" w:rsidRPr="006C5026" w:rsidRDefault="003F40E7">
            <w:pPr>
              <w:wordWrap w:val="0"/>
              <w:autoSpaceDN w:val="0"/>
              <w:spacing w:line="360" w:lineRule="exact"/>
              <w:rPr>
                <w:rFonts w:eastAsia="仿宋_GB2312"/>
                <w:sz w:val="28"/>
                <w:szCs w:val="28"/>
                <w:shd w:val="clear" w:color="auto" w:fill="FFFFFF"/>
              </w:rPr>
            </w:pPr>
            <w:r w:rsidRPr="006C5026">
              <w:rPr>
                <w:rFonts w:eastAsia="仿宋_GB2312"/>
                <w:sz w:val="28"/>
                <w:szCs w:val="28"/>
                <w:shd w:val="clear" w:color="auto" w:fill="FFFFFF"/>
              </w:rPr>
              <w:t>组长：</w:t>
            </w:r>
            <w:r w:rsidRPr="006C5026">
              <w:rPr>
                <w:rFonts w:eastAsia="仿宋_GB2312"/>
                <w:sz w:val="28"/>
                <w:szCs w:val="28"/>
                <w:u w:val="single"/>
                <w:shd w:val="clear" w:color="auto" w:fill="FFFFFF"/>
              </w:rPr>
              <w:t xml:space="preserve">                              </w:t>
            </w:r>
            <w:r w:rsidR="009C3572" w:rsidRPr="006C5026">
              <w:rPr>
                <w:rFonts w:eastAsia="仿宋_GB2312"/>
                <w:sz w:val="28"/>
                <w:szCs w:val="28"/>
                <w:u w:val="single"/>
                <w:shd w:val="clear" w:color="auto" w:fill="FFFFFF"/>
              </w:rPr>
              <w:t xml:space="preserve">          </w:t>
            </w:r>
            <w:r w:rsidRPr="006C5026">
              <w:rPr>
                <w:rFonts w:eastAsia="仿宋_GB2312"/>
                <w:sz w:val="28"/>
                <w:szCs w:val="28"/>
                <w:u w:val="single"/>
                <w:shd w:val="clear" w:color="auto" w:fill="FFFFFF"/>
              </w:rPr>
              <w:t xml:space="preserve">     </w:t>
            </w:r>
            <w:r w:rsidR="009C3572" w:rsidRPr="006C5026">
              <w:rPr>
                <w:rFonts w:eastAsia="仿宋_GB2312"/>
                <w:sz w:val="28"/>
                <w:szCs w:val="28"/>
                <w:shd w:val="clear" w:color="auto" w:fill="FFFFFF"/>
              </w:rPr>
              <w:t xml:space="preserve">   </w:t>
            </w:r>
          </w:p>
          <w:p w:rsidR="00870F29" w:rsidRPr="006C5026" w:rsidRDefault="003F40E7">
            <w:pPr>
              <w:wordWrap w:val="0"/>
              <w:autoSpaceDN w:val="0"/>
              <w:spacing w:line="360" w:lineRule="exact"/>
              <w:rPr>
                <w:rFonts w:eastAsia="仿宋_GB2312"/>
                <w:sz w:val="28"/>
                <w:szCs w:val="28"/>
                <w:u w:val="single"/>
                <w:shd w:val="clear" w:color="auto" w:fill="FFFFFF"/>
              </w:rPr>
            </w:pPr>
            <w:r w:rsidRPr="006C5026">
              <w:rPr>
                <w:rFonts w:eastAsia="仿宋_GB2312"/>
                <w:sz w:val="28"/>
                <w:szCs w:val="28"/>
                <w:shd w:val="clear" w:color="auto" w:fill="FFFFFF"/>
              </w:rPr>
              <w:t>组员：</w:t>
            </w:r>
            <w:r w:rsidRPr="006C5026">
              <w:rPr>
                <w:rFonts w:eastAsia="仿宋_GB2312"/>
                <w:sz w:val="28"/>
                <w:szCs w:val="28"/>
                <w:u w:val="single"/>
                <w:shd w:val="clear" w:color="auto" w:fill="FFFFFF"/>
              </w:rPr>
              <w:t xml:space="preserve">                                            </w:t>
            </w:r>
            <w:r w:rsidR="009C3572" w:rsidRPr="006C5026">
              <w:rPr>
                <w:rFonts w:eastAsia="仿宋_GB2312"/>
                <w:sz w:val="28"/>
                <w:szCs w:val="28"/>
                <w:u w:val="single"/>
                <w:shd w:val="clear" w:color="auto" w:fill="FFFFFF"/>
              </w:rPr>
              <w:t xml:space="preserve"> </w:t>
            </w:r>
          </w:p>
          <w:p w:rsidR="00870F29" w:rsidRPr="006C5026" w:rsidRDefault="003F40E7">
            <w:pPr>
              <w:wordWrap w:val="0"/>
              <w:autoSpaceDN w:val="0"/>
              <w:spacing w:line="360" w:lineRule="exact"/>
              <w:rPr>
                <w:rFonts w:eastAsia="仿宋_GB2312"/>
                <w:sz w:val="28"/>
                <w:szCs w:val="28"/>
                <w:shd w:val="clear" w:color="auto" w:fill="FFFFFF"/>
              </w:rPr>
            </w:pPr>
            <w:r w:rsidRPr="006C5026">
              <w:rPr>
                <w:rFonts w:eastAsia="仿宋_GB2312"/>
                <w:sz w:val="28"/>
                <w:szCs w:val="28"/>
                <w:u w:val="single"/>
                <w:shd w:val="clear" w:color="auto" w:fill="FFFFFF"/>
              </w:rPr>
              <w:t xml:space="preserve">                                                   </w:t>
            </w:r>
            <w:r w:rsidRPr="006C5026">
              <w:rPr>
                <w:rFonts w:eastAsia="仿宋_GB2312"/>
                <w:sz w:val="28"/>
                <w:szCs w:val="28"/>
                <w:shd w:val="clear" w:color="auto" w:fill="FFFFFF"/>
              </w:rPr>
              <w:t xml:space="preserve">                                                  </w:t>
            </w:r>
          </w:p>
          <w:p w:rsidR="00870F29" w:rsidRPr="006C5026" w:rsidRDefault="003F40E7">
            <w:pPr>
              <w:wordWrap w:val="0"/>
              <w:autoSpaceDN w:val="0"/>
              <w:spacing w:line="360" w:lineRule="exact"/>
              <w:rPr>
                <w:rFonts w:eastAsia="仿宋_GB2312"/>
                <w:sz w:val="28"/>
                <w:szCs w:val="28"/>
                <w:u w:val="single"/>
                <w:shd w:val="clear" w:color="auto" w:fill="FFFFFF"/>
              </w:rPr>
            </w:pPr>
            <w:r w:rsidRPr="006C5026">
              <w:rPr>
                <w:rFonts w:eastAsia="仿宋_GB2312"/>
                <w:sz w:val="28"/>
                <w:szCs w:val="28"/>
                <w:shd w:val="clear" w:color="auto" w:fill="FFFFFF"/>
              </w:rPr>
              <w:t>机构负责人：</w:t>
            </w:r>
            <w:r w:rsidRPr="006C5026">
              <w:rPr>
                <w:rFonts w:eastAsia="仿宋_GB2312"/>
                <w:sz w:val="28"/>
                <w:szCs w:val="28"/>
                <w:u w:val="single"/>
                <w:shd w:val="clear" w:color="auto" w:fill="FFFFFF"/>
              </w:rPr>
              <w:t xml:space="preserve">                 </w:t>
            </w:r>
            <w:r w:rsidRPr="006C5026">
              <w:rPr>
                <w:rFonts w:eastAsia="仿宋_GB2312"/>
                <w:sz w:val="28"/>
                <w:szCs w:val="28"/>
                <w:shd w:val="clear" w:color="auto" w:fill="FFFFFF"/>
              </w:rPr>
              <w:t xml:space="preserve"> </w:t>
            </w:r>
            <w:r w:rsidRPr="006C5026">
              <w:rPr>
                <w:rFonts w:eastAsia="仿宋_GB2312"/>
                <w:sz w:val="28"/>
                <w:szCs w:val="28"/>
                <w:shd w:val="clear" w:color="auto" w:fill="FFFFFF"/>
              </w:rPr>
              <w:t>经办人：</w:t>
            </w:r>
            <w:r w:rsidRPr="006C5026">
              <w:rPr>
                <w:rFonts w:eastAsia="仿宋_GB2312"/>
                <w:sz w:val="28"/>
                <w:szCs w:val="28"/>
                <w:u w:val="single"/>
                <w:shd w:val="clear" w:color="auto" w:fill="FFFFFF"/>
              </w:rPr>
              <w:t xml:space="preserve">          </w:t>
            </w:r>
          </w:p>
          <w:p w:rsidR="00870F29" w:rsidRPr="006C5026" w:rsidRDefault="003F40E7">
            <w:pPr>
              <w:wordWrap w:val="0"/>
              <w:autoSpaceDN w:val="0"/>
              <w:spacing w:line="360" w:lineRule="exact"/>
              <w:rPr>
                <w:rFonts w:eastAsia="仿宋_GB2312"/>
                <w:sz w:val="28"/>
                <w:szCs w:val="28"/>
                <w:shd w:val="clear" w:color="auto" w:fill="FFFFFF"/>
              </w:rPr>
            </w:pPr>
            <w:r w:rsidRPr="006C5026">
              <w:rPr>
                <w:rFonts w:eastAsia="仿宋_GB2312"/>
                <w:sz w:val="28"/>
                <w:szCs w:val="28"/>
                <w:shd w:val="clear" w:color="auto" w:fill="FFFFFF"/>
              </w:rPr>
              <w:t xml:space="preserve">                                       </w:t>
            </w:r>
            <w:r w:rsidRPr="006C5026">
              <w:rPr>
                <w:rFonts w:eastAsia="仿宋_GB2312"/>
                <w:sz w:val="28"/>
                <w:szCs w:val="28"/>
                <w:shd w:val="clear" w:color="auto" w:fill="FFFFFF"/>
              </w:rPr>
              <w:t>年</w:t>
            </w:r>
            <w:r w:rsidRPr="006C5026">
              <w:rPr>
                <w:rFonts w:eastAsia="仿宋_GB2312"/>
                <w:sz w:val="28"/>
                <w:szCs w:val="28"/>
                <w:shd w:val="clear" w:color="auto" w:fill="FFFFFF"/>
              </w:rPr>
              <w:t xml:space="preserve">   </w:t>
            </w:r>
            <w:r w:rsidRPr="006C5026">
              <w:rPr>
                <w:rFonts w:eastAsia="仿宋_GB2312"/>
                <w:sz w:val="28"/>
                <w:szCs w:val="28"/>
                <w:shd w:val="clear" w:color="auto" w:fill="FFFFFF"/>
              </w:rPr>
              <w:t>月</w:t>
            </w:r>
            <w:r w:rsidRPr="006C5026">
              <w:rPr>
                <w:rFonts w:eastAsia="仿宋_GB2312"/>
                <w:sz w:val="28"/>
                <w:szCs w:val="28"/>
                <w:shd w:val="clear" w:color="auto" w:fill="FFFFFF"/>
              </w:rPr>
              <w:t xml:space="preserve">   </w:t>
            </w:r>
            <w:r w:rsidRPr="006C5026">
              <w:rPr>
                <w:rFonts w:eastAsia="仿宋_GB2312"/>
                <w:sz w:val="28"/>
                <w:szCs w:val="28"/>
                <w:shd w:val="clear" w:color="auto" w:fill="FFFFFF"/>
              </w:rPr>
              <w:t>日</w:t>
            </w:r>
          </w:p>
        </w:tc>
      </w:tr>
      <w:tr w:rsidR="00870F29" w:rsidRPr="006C5026">
        <w:tc>
          <w:tcPr>
            <w:tcW w:w="1320" w:type="dxa"/>
            <w:vAlign w:val="center"/>
          </w:tcPr>
          <w:p w:rsidR="00870F29" w:rsidRPr="006C5026" w:rsidRDefault="003F40E7" w:rsidP="00157BAE">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局</w:t>
            </w:r>
            <w:r w:rsidR="00D93622" w:rsidRPr="006C5026">
              <w:rPr>
                <w:rFonts w:eastAsia="仿宋_GB2312"/>
                <w:sz w:val="28"/>
                <w:szCs w:val="28"/>
                <w:shd w:val="clear" w:color="auto" w:fill="FFFFFF"/>
              </w:rPr>
              <w:t>领导审批</w:t>
            </w:r>
          </w:p>
        </w:tc>
        <w:tc>
          <w:tcPr>
            <w:tcW w:w="7755" w:type="dxa"/>
            <w:gridSpan w:val="3"/>
            <w:vAlign w:val="center"/>
          </w:tcPr>
          <w:p w:rsidR="00152AA5" w:rsidRPr="006C5026" w:rsidRDefault="003F40E7">
            <w:pPr>
              <w:wordWrap w:val="0"/>
              <w:autoSpaceDN w:val="0"/>
              <w:spacing w:line="360" w:lineRule="exact"/>
              <w:rPr>
                <w:rFonts w:eastAsia="仿宋_GB2312"/>
                <w:sz w:val="28"/>
                <w:szCs w:val="28"/>
                <w:shd w:val="clear" w:color="auto" w:fill="FFFFFF"/>
              </w:rPr>
            </w:pPr>
            <w:r w:rsidRPr="006C5026">
              <w:rPr>
                <w:rFonts w:eastAsia="仿宋_GB2312"/>
                <w:sz w:val="28"/>
                <w:szCs w:val="28"/>
                <w:shd w:val="clear" w:color="auto" w:fill="FFFFFF"/>
              </w:rPr>
              <w:t xml:space="preserve">                                      </w:t>
            </w:r>
          </w:p>
          <w:p w:rsidR="00152AA5" w:rsidRPr="006C5026" w:rsidRDefault="00152AA5">
            <w:pPr>
              <w:wordWrap w:val="0"/>
              <w:autoSpaceDN w:val="0"/>
              <w:spacing w:line="360" w:lineRule="exact"/>
              <w:rPr>
                <w:rFonts w:eastAsia="仿宋_GB2312"/>
                <w:sz w:val="28"/>
                <w:szCs w:val="28"/>
                <w:shd w:val="clear" w:color="auto" w:fill="FFFFFF"/>
              </w:rPr>
            </w:pPr>
          </w:p>
          <w:p w:rsidR="00152AA5" w:rsidRPr="006C5026" w:rsidRDefault="00152AA5">
            <w:pPr>
              <w:wordWrap w:val="0"/>
              <w:autoSpaceDN w:val="0"/>
              <w:spacing w:line="360" w:lineRule="exact"/>
              <w:rPr>
                <w:rFonts w:eastAsia="仿宋_GB2312"/>
                <w:sz w:val="28"/>
                <w:szCs w:val="28"/>
                <w:shd w:val="clear" w:color="auto" w:fill="FFFFFF"/>
              </w:rPr>
            </w:pPr>
          </w:p>
          <w:p w:rsidR="00870F29" w:rsidRPr="006C5026" w:rsidRDefault="003F40E7">
            <w:pPr>
              <w:wordWrap w:val="0"/>
              <w:autoSpaceDN w:val="0"/>
              <w:spacing w:line="360" w:lineRule="exact"/>
              <w:rPr>
                <w:rFonts w:eastAsia="仿宋_GB2312"/>
                <w:sz w:val="28"/>
                <w:szCs w:val="28"/>
                <w:shd w:val="clear" w:color="auto" w:fill="FFFFFF"/>
              </w:rPr>
            </w:pPr>
            <w:r w:rsidRPr="006C5026">
              <w:rPr>
                <w:rFonts w:eastAsia="仿宋_GB2312"/>
                <w:sz w:val="28"/>
                <w:szCs w:val="28"/>
                <w:shd w:val="clear" w:color="auto" w:fill="FFFFFF"/>
              </w:rPr>
              <w:t xml:space="preserve">  </w:t>
            </w:r>
          </w:p>
          <w:p w:rsidR="00870F29" w:rsidRPr="006C5026" w:rsidRDefault="003F40E7">
            <w:pPr>
              <w:wordWrap w:val="0"/>
              <w:autoSpaceDN w:val="0"/>
              <w:spacing w:line="360" w:lineRule="exact"/>
              <w:rPr>
                <w:rFonts w:eastAsia="仿宋_GB2312"/>
                <w:sz w:val="28"/>
                <w:szCs w:val="28"/>
                <w:shd w:val="clear" w:color="auto" w:fill="FFFFFF"/>
              </w:rPr>
            </w:pPr>
            <w:r w:rsidRPr="006C5026">
              <w:rPr>
                <w:rFonts w:eastAsia="仿宋_GB2312"/>
                <w:sz w:val="28"/>
                <w:szCs w:val="28"/>
                <w:shd w:val="clear" w:color="auto" w:fill="FFFFFF"/>
              </w:rPr>
              <w:t xml:space="preserve">                                       </w:t>
            </w:r>
            <w:r w:rsidRPr="006C5026">
              <w:rPr>
                <w:rFonts w:eastAsia="仿宋_GB2312"/>
                <w:sz w:val="28"/>
                <w:szCs w:val="28"/>
                <w:shd w:val="clear" w:color="auto" w:fill="FFFFFF"/>
              </w:rPr>
              <w:t>年</w:t>
            </w:r>
            <w:r w:rsidRPr="006C5026">
              <w:rPr>
                <w:rFonts w:eastAsia="仿宋_GB2312"/>
                <w:sz w:val="28"/>
                <w:szCs w:val="28"/>
                <w:shd w:val="clear" w:color="auto" w:fill="FFFFFF"/>
              </w:rPr>
              <w:t xml:space="preserve">   </w:t>
            </w:r>
            <w:r w:rsidRPr="006C5026">
              <w:rPr>
                <w:rFonts w:eastAsia="仿宋_GB2312"/>
                <w:sz w:val="28"/>
                <w:szCs w:val="28"/>
                <w:shd w:val="clear" w:color="auto" w:fill="FFFFFF"/>
              </w:rPr>
              <w:t>月</w:t>
            </w:r>
            <w:r w:rsidRPr="006C5026">
              <w:rPr>
                <w:rFonts w:eastAsia="仿宋_GB2312"/>
                <w:sz w:val="28"/>
                <w:szCs w:val="28"/>
                <w:shd w:val="clear" w:color="auto" w:fill="FFFFFF"/>
              </w:rPr>
              <w:t xml:space="preserve">   </w:t>
            </w:r>
            <w:r w:rsidRPr="006C5026">
              <w:rPr>
                <w:rFonts w:eastAsia="仿宋_GB2312"/>
                <w:sz w:val="28"/>
                <w:szCs w:val="28"/>
                <w:shd w:val="clear" w:color="auto" w:fill="FFFFFF"/>
              </w:rPr>
              <w:t>日</w:t>
            </w:r>
          </w:p>
        </w:tc>
      </w:tr>
      <w:tr w:rsidR="00870F29" w:rsidRPr="006C5026">
        <w:trPr>
          <w:trHeight w:val="1043"/>
        </w:trPr>
        <w:tc>
          <w:tcPr>
            <w:tcW w:w="1320" w:type="dxa"/>
            <w:vAlign w:val="center"/>
          </w:tcPr>
          <w:p w:rsidR="00870F29" w:rsidRPr="006C5026" w:rsidRDefault="003F40E7" w:rsidP="00157BAE">
            <w:pPr>
              <w:wordWrap w:val="0"/>
              <w:autoSpaceDN w:val="0"/>
              <w:spacing w:line="360" w:lineRule="exact"/>
              <w:jc w:val="center"/>
              <w:rPr>
                <w:rFonts w:eastAsia="仿宋_GB2312"/>
                <w:sz w:val="28"/>
                <w:szCs w:val="28"/>
                <w:shd w:val="clear" w:color="auto" w:fill="FFFFFF"/>
              </w:rPr>
            </w:pPr>
            <w:r w:rsidRPr="006C5026">
              <w:rPr>
                <w:rFonts w:eastAsia="仿宋_GB2312"/>
                <w:sz w:val="28"/>
                <w:szCs w:val="28"/>
                <w:shd w:val="clear" w:color="auto" w:fill="FFFFFF"/>
              </w:rPr>
              <w:t>备</w:t>
            </w:r>
            <w:r w:rsidR="00157BAE" w:rsidRPr="006C5026">
              <w:rPr>
                <w:rFonts w:eastAsia="仿宋_GB2312"/>
                <w:sz w:val="28"/>
                <w:szCs w:val="28"/>
                <w:shd w:val="clear" w:color="auto" w:fill="FFFFFF"/>
              </w:rPr>
              <w:t xml:space="preserve"> </w:t>
            </w:r>
            <w:r w:rsidRPr="006C5026">
              <w:rPr>
                <w:rFonts w:eastAsia="仿宋_GB2312"/>
                <w:sz w:val="28"/>
                <w:szCs w:val="28"/>
                <w:shd w:val="clear" w:color="auto" w:fill="FFFFFF"/>
              </w:rPr>
              <w:t>注</w:t>
            </w:r>
          </w:p>
        </w:tc>
        <w:tc>
          <w:tcPr>
            <w:tcW w:w="7755" w:type="dxa"/>
            <w:gridSpan w:val="3"/>
            <w:vAlign w:val="center"/>
          </w:tcPr>
          <w:p w:rsidR="00870F29" w:rsidRPr="006C5026" w:rsidRDefault="00870F29">
            <w:pPr>
              <w:wordWrap w:val="0"/>
              <w:autoSpaceDN w:val="0"/>
              <w:spacing w:line="360" w:lineRule="exact"/>
              <w:rPr>
                <w:rFonts w:eastAsia="仿宋_GB2312"/>
                <w:sz w:val="28"/>
                <w:szCs w:val="28"/>
                <w:shd w:val="clear" w:color="auto" w:fill="FFFFFF"/>
              </w:rPr>
            </w:pPr>
          </w:p>
        </w:tc>
      </w:tr>
    </w:tbl>
    <w:p w:rsidR="00152AA5" w:rsidRPr="006C5026" w:rsidRDefault="00152AA5">
      <w:pPr>
        <w:shd w:val="solid" w:color="FFFFFF" w:fill="auto"/>
        <w:wordWrap w:val="0"/>
        <w:autoSpaceDN w:val="0"/>
        <w:spacing w:line="336" w:lineRule="atLeast"/>
        <w:rPr>
          <w:rFonts w:eastAsia="黑体"/>
          <w:sz w:val="32"/>
          <w:szCs w:val="32"/>
          <w:shd w:val="clear" w:color="auto" w:fill="FFFFFF"/>
        </w:rPr>
      </w:pPr>
    </w:p>
    <w:p w:rsidR="00D3592B" w:rsidRPr="006C5026" w:rsidRDefault="00D3592B">
      <w:pPr>
        <w:shd w:val="solid" w:color="FFFFFF" w:fill="auto"/>
        <w:wordWrap w:val="0"/>
        <w:autoSpaceDN w:val="0"/>
        <w:spacing w:line="336" w:lineRule="atLeast"/>
        <w:rPr>
          <w:rFonts w:eastAsia="黑体"/>
          <w:sz w:val="32"/>
          <w:szCs w:val="32"/>
          <w:shd w:val="clear" w:color="auto" w:fill="FFFFFF"/>
        </w:rPr>
      </w:pPr>
    </w:p>
    <w:p w:rsidR="00870F29" w:rsidRPr="006C5026" w:rsidRDefault="003F40E7">
      <w:pPr>
        <w:shd w:val="solid" w:color="FFFFFF" w:fill="auto"/>
        <w:wordWrap w:val="0"/>
        <w:autoSpaceDN w:val="0"/>
        <w:spacing w:line="336" w:lineRule="atLeast"/>
        <w:rPr>
          <w:rFonts w:eastAsia="方正小标宋_GBK"/>
          <w:sz w:val="36"/>
          <w:szCs w:val="32"/>
          <w:shd w:val="clear" w:color="auto" w:fill="FFFFFF"/>
        </w:rPr>
      </w:pPr>
      <w:r w:rsidRPr="006C5026">
        <w:rPr>
          <w:rFonts w:eastAsia="黑体"/>
          <w:sz w:val="32"/>
          <w:szCs w:val="32"/>
          <w:shd w:val="clear" w:color="auto" w:fill="FFFFFF"/>
        </w:rPr>
        <w:lastRenderedPageBreak/>
        <w:t>附件</w:t>
      </w:r>
      <w:r w:rsidRPr="006C5026">
        <w:rPr>
          <w:rFonts w:eastAsia="黑体"/>
          <w:sz w:val="32"/>
          <w:szCs w:val="32"/>
          <w:shd w:val="clear" w:color="auto" w:fill="FFFFFF"/>
        </w:rPr>
        <w:t>2</w:t>
      </w:r>
      <w:r w:rsidRPr="006C5026">
        <w:rPr>
          <w:rFonts w:eastAsia="黑体"/>
          <w:sz w:val="32"/>
          <w:szCs w:val="32"/>
          <w:shd w:val="clear" w:color="auto" w:fill="FFFFFF"/>
        </w:rPr>
        <w:t>：</w:t>
      </w:r>
    </w:p>
    <w:p w:rsidR="00870F29" w:rsidRPr="006C5026" w:rsidRDefault="00FC0EC1">
      <w:pPr>
        <w:shd w:val="solid" w:color="FFFFFF" w:fill="auto"/>
        <w:wordWrap w:val="0"/>
        <w:autoSpaceDN w:val="0"/>
        <w:spacing w:line="336" w:lineRule="atLeast"/>
        <w:jc w:val="center"/>
        <w:rPr>
          <w:rFonts w:eastAsia="方正小标宋简体"/>
          <w:sz w:val="36"/>
          <w:szCs w:val="32"/>
          <w:shd w:val="clear" w:color="auto" w:fill="FFFFFF"/>
        </w:rPr>
      </w:pPr>
      <w:r w:rsidRPr="006C5026">
        <w:rPr>
          <w:rFonts w:eastAsia="方正小标宋简体"/>
          <w:sz w:val="36"/>
          <w:szCs w:val="32"/>
        </w:rPr>
        <w:t>食品</w:t>
      </w:r>
      <w:r w:rsidR="003F40E7" w:rsidRPr="006C5026">
        <w:rPr>
          <w:rFonts w:eastAsia="方正小标宋简体"/>
          <w:sz w:val="36"/>
          <w:szCs w:val="32"/>
          <w:shd w:val="clear" w:color="auto" w:fill="FFFFFF"/>
        </w:rPr>
        <w:t>安全责任约谈通知书</w:t>
      </w:r>
    </w:p>
    <w:p w:rsidR="00870F29" w:rsidRPr="006C5026" w:rsidRDefault="003F40E7">
      <w:pPr>
        <w:shd w:val="solid" w:color="FFFFFF" w:fill="auto"/>
        <w:wordWrap w:val="0"/>
        <w:autoSpaceDN w:val="0"/>
        <w:spacing w:line="540" w:lineRule="exact"/>
        <w:rPr>
          <w:rFonts w:eastAsia="仿宋_GB2312"/>
          <w:spacing w:val="-20"/>
          <w:sz w:val="32"/>
          <w:szCs w:val="36"/>
        </w:rPr>
      </w:pPr>
      <w:r w:rsidRPr="006C5026">
        <w:rPr>
          <w:rFonts w:eastAsia="仿宋_GB2312"/>
          <w:spacing w:val="-20"/>
          <w:sz w:val="32"/>
          <w:szCs w:val="36"/>
          <w:u w:val="single"/>
        </w:rPr>
        <w:t>福建省（</w:t>
      </w:r>
      <w:r w:rsidRPr="006C5026">
        <w:rPr>
          <w:rFonts w:eastAsia="仿宋_GB2312"/>
          <w:spacing w:val="-20"/>
          <w:sz w:val="32"/>
          <w:szCs w:val="36"/>
          <w:u w:val="single"/>
        </w:rPr>
        <w:t>××</w:t>
      </w:r>
      <w:r w:rsidRPr="006C5026">
        <w:rPr>
          <w:rFonts w:eastAsia="仿宋_GB2312"/>
          <w:spacing w:val="-20"/>
          <w:sz w:val="32"/>
          <w:szCs w:val="36"/>
          <w:u w:val="single"/>
        </w:rPr>
        <w:t>）</w:t>
      </w:r>
      <w:r w:rsidR="00FC0EC1" w:rsidRPr="006C5026">
        <w:rPr>
          <w:rFonts w:eastAsia="仿宋_GB2312"/>
          <w:spacing w:val="-20"/>
          <w:sz w:val="32"/>
          <w:szCs w:val="36"/>
        </w:rPr>
        <w:t>市场</w:t>
      </w:r>
      <w:r w:rsidRPr="006C5026">
        <w:rPr>
          <w:rFonts w:eastAsia="仿宋_GB2312"/>
          <w:spacing w:val="-20"/>
          <w:sz w:val="32"/>
          <w:szCs w:val="36"/>
        </w:rPr>
        <w:t>监督</w:t>
      </w:r>
      <w:bookmarkStart w:id="0" w:name="_Toc361996855"/>
      <w:r w:rsidR="00FC0EC1" w:rsidRPr="006C5026">
        <w:rPr>
          <w:rFonts w:eastAsia="仿宋_GB2312"/>
          <w:spacing w:val="-20"/>
          <w:sz w:val="32"/>
          <w:szCs w:val="36"/>
        </w:rPr>
        <w:t>食品</w:t>
      </w:r>
      <w:r w:rsidRPr="006C5026">
        <w:rPr>
          <w:rFonts w:eastAsia="仿宋_GB2312"/>
          <w:spacing w:val="-20"/>
          <w:sz w:val="32"/>
          <w:szCs w:val="36"/>
        </w:rPr>
        <w:t>安全责任约谈通知书</w:t>
      </w:r>
      <w:bookmarkEnd w:id="0"/>
    </w:p>
    <w:p w:rsidR="00870F29" w:rsidRPr="006C5026" w:rsidRDefault="003F40E7">
      <w:pPr>
        <w:spacing w:line="540" w:lineRule="exact"/>
        <w:jc w:val="center"/>
        <w:rPr>
          <w:rFonts w:eastAsia="仿宋_GB2312"/>
          <w:sz w:val="20"/>
        </w:rPr>
      </w:pPr>
      <w:r w:rsidRPr="006C5026">
        <w:rPr>
          <w:rFonts w:eastAsia="仿宋_GB2312"/>
          <w:sz w:val="28"/>
          <w:szCs w:val="28"/>
          <w:u w:val="single"/>
        </w:rPr>
        <w:t xml:space="preserve">  </w:t>
      </w:r>
      <w:r w:rsidR="00200941" w:rsidRPr="006C5026">
        <w:rPr>
          <w:rFonts w:eastAsia="仿宋_GB2312"/>
          <w:sz w:val="28"/>
          <w:szCs w:val="28"/>
        </w:rPr>
        <w:t>市</w:t>
      </w:r>
      <w:r w:rsidRPr="006C5026">
        <w:rPr>
          <w:rFonts w:eastAsia="仿宋_GB2312"/>
          <w:sz w:val="28"/>
          <w:szCs w:val="28"/>
        </w:rPr>
        <w:t>监</w:t>
      </w:r>
      <w:r w:rsidRPr="006C5026">
        <w:rPr>
          <w:rFonts w:eastAsia="仿宋_GB2312"/>
          <w:sz w:val="28"/>
          <w:szCs w:val="28"/>
          <w:u w:val="single"/>
        </w:rPr>
        <w:t>（食生</w:t>
      </w:r>
      <w:r w:rsidRPr="006C5026">
        <w:rPr>
          <w:rFonts w:eastAsia="仿宋_GB2312"/>
          <w:sz w:val="28"/>
          <w:szCs w:val="28"/>
          <w:u w:val="single"/>
        </w:rPr>
        <w:t>/</w:t>
      </w:r>
      <w:r w:rsidRPr="006C5026">
        <w:rPr>
          <w:rFonts w:eastAsia="仿宋_GB2312"/>
          <w:sz w:val="28"/>
          <w:szCs w:val="28"/>
          <w:u w:val="single"/>
        </w:rPr>
        <w:t>食流</w:t>
      </w:r>
      <w:r w:rsidRPr="006C5026">
        <w:rPr>
          <w:rFonts w:eastAsia="仿宋_GB2312"/>
          <w:sz w:val="28"/>
          <w:szCs w:val="28"/>
          <w:u w:val="single"/>
        </w:rPr>
        <w:t>/</w:t>
      </w:r>
      <w:r w:rsidRPr="006C5026">
        <w:rPr>
          <w:rFonts w:eastAsia="仿宋_GB2312"/>
          <w:sz w:val="28"/>
          <w:szCs w:val="28"/>
          <w:u w:val="single"/>
        </w:rPr>
        <w:t>餐饮</w:t>
      </w:r>
      <w:r w:rsidRPr="006C5026">
        <w:rPr>
          <w:rFonts w:eastAsia="仿宋_GB2312"/>
          <w:sz w:val="28"/>
          <w:szCs w:val="28"/>
          <w:u w:val="single"/>
        </w:rPr>
        <w:t>/</w:t>
      </w:r>
      <w:r w:rsidR="00FC0EC1" w:rsidRPr="006C5026">
        <w:rPr>
          <w:rFonts w:eastAsia="仿宋_GB2312"/>
          <w:sz w:val="28"/>
          <w:szCs w:val="28"/>
          <w:u w:val="single"/>
        </w:rPr>
        <w:t>特食</w:t>
      </w:r>
      <w:r w:rsidRPr="006C5026">
        <w:rPr>
          <w:rFonts w:eastAsia="仿宋_GB2312"/>
          <w:sz w:val="28"/>
          <w:szCs w:val="28"/>
          <w:u w:val="single"/>
        </w:rPr>
        <w:t>）</w:t>
      </w:r>
      <w:r w:rsidRPr="006C5026">
        <w:rPr>
          <w:rFonts w:eastAsia="仿宋_GB2312"/>
          <w:sz w:val="28"/>
          <w:szCs w:val="28"/>
        </w:rPr>
        <w:t>约通</w:t>
      </w:r>
      <w:r w:rsidR="00200941" w:rsidRPr="006C5026">
        <w:rPr>
          <w:rFonts w:eastAsia="仿宋_GB2312"/>
          <w:sz w:val="28"/>
          <w:szCs w:val="28"/>
        </w:rPr>
        <w:t>〔</w:t>
      </w:r>
      <w:r w:rsidRPr="006C5026">
        <w:rPr>
          <w:rFonts w:eastAsia="仿宋_GB2312"/>
          <w:sz w:val="28"/>
          <w:szCs w:val="28"/>
        </w:rPr>
        <w:t>20</w:t>
      </w:r>
      <w:r w:rsidRPr="006C5026">
        <w:rPr>
          <w:rFonts w:eastAsia="仿宋_GB2312"/>
          <w:sz w:val="28"/>
          <w:szCs w:val="28"/>
          <w:u w:val="single"/>
        </w:rPr>
        <w:t>××</w:t>
      </w:r>
      <w:r w:rsidR="00200941" w:rsidRPr="006C5026">
        <w:rPr>
          <w:rFonts w:eastAsia="仿宋_GB2312"/>
          <w:sz w:val="28"/>
          <w:szCs w:val="28"/>
        </w:rPr>
        <w:t>〕</w:t>
      </w:r>
      <w:r w:rsidRPr="006C5026">
        <w:rPr>
          <w:rFonts w:eastAsia="仿宋_GB2312"/>
          <w:sz w:val="28"/>
          <w:szCs w:val="28"/>
        </w:rPr>
        <w:t>第</w:t>
      </w:r>
      <w:r w:rsidRPr="006C5026">
        <w:rPr>
          <w:rFonts w:eastAsia="仿宋_GB2312"/>
          <w:sz w:val="28"/>
          <w:szCs w:val="28"/>
          <w:u w:val="single"/>
        </w:rPr>
        <w:t xml:space="preserve">    </w:t>
      </w:r>
      <w:r w:rsidRPr="006C5026">
        <w:rPr>
          <w:rFonts w:eastAsia="仿宋_GB2312"/>
          <w:sz w:val="28"/>
          <w:szCs w:val="28"/>
        </w:rPr>
        <w:t>号</w:t>
      </w:r>
    </w:p>
    <w:p w:rsidR="00870F29" w:rsidRPr="006C5026" w:rsidRDefault="003F40E7">
      <w:pPr>
        <w:spacing w:line="540" w:lineRule="exact"/>
        <w:rPr>
          <w:rFonts w:eastAsia="仿宋_GB2312"/>
          <w:sz w:val="24"/>
          <w:szCs w:val="24"/>
        </w:rPr>
      </w:pPr>
      <w:r w:rsidRPr="006C5026">
        <w:rPr>
          <w:rFonts w:eastAsia="仿宋_GB2312"/>
          <w:sz w:val="24"/>
          <w:szCs w:val="24"/>
          <w:u w:val="single"/>
        </w:rPr>
        <w:t xml:space="preserve">                          </w:t>
      </w:r>
      <w:r w:rsidRPr="006C5026">
        <w:rPr>
          <w:rFonts w:eastAsia="仿宋_GB2312"/>
          <w:sz w:val="24"/>
          <w:szCs w:val="24"/>
        </w:rPr>
        <w:t>：</w:t>
      </w:r>
    </w:p>
    <w:p w:rsidR="00870F29" w:rsidRPr="006C5026" w:rsidRDefault="003F40E7" w:rsidP="00FA2AAF">
      <w:pPr>
        <w:spacing w:line="420" w:lineRule="exact"/>
        <w:ind w:firstLineChars="200" w:firstLine="560"/>
        <w:rPr>
          <w:rFonts w:eastAsia="仿宋_GB2312"/>
          <w:sz w:val="28"/>
          <w:szCs w:val="28"/>
        </w:rPr>
      </w:pPr>
      <w:r w:rsidRPr="006C5026">
        <w:rPr>
          <w:rFonts w:eastAsia="仿宋_GB2312"/>
          <w:sz w:val="28"/>
          <w:szCs w:val="28"/>
        </w:rPr>
        <w:t>依据食品安全监管法律法规规章和《</w:t>
      </w:r>
      <w:r w:rsidR="00FC0EC1" w:rsidRPr="006C5026">
        <w:rPr>
          <w:rFonts w:eastAsia="仿宋_GB2312"/>
          <w:sz w:val="28"/>
          <w:szCs w:val="28"/>
        </w:rPr>
        <w:t>福建省市场监管食品安全责任约谈办法</w:t>
      </w:r>
      <w:r w:rsidRPr="006C5026">
        <w:rPr>
          <w:rFonts w:eastAsia="仿宋_GB2312"/>
          <w:sz w:val="28"/>
          <w:szCs w:val="28"/>
        </w:rPr>
        <w:t>》之规定，因你</w:t>
      </w:r>
      <w:r w:rsidRPr="006C5026">
        <w:rPr>
          <w:rFonts w:eastAsia="仿宋_GB2312"/>
          <w:sz w:val="28"/>
          <w:szCs w:val="28"/>
          <w:u w:val="single"/>
        </w:rPr>
        <w:t>（单位）（事由）</w:t>
      </w:r>
      <w:r w:rsidRPr="006C5026">
        <w:rPr>
          <w:rFonts w:eastAsia="仿宋_GB2312"/>
          <w:sz w:val="28"/>
          <w:szCs w:val="28"/>
          <w:u w:val="single"/>
        </w:rPr>
        <w:t xml:space="preserve">  </w:t>
      </w:r>
      <w:r w:rsidRPr="006C5026">
        <w:rPr>
          <w:rFonts w:eastAsia="仿宋_GB2312"/>
          <w:sz w:val="28"/>
          <w:szCs w:val="28"/>
        </w:rPr>
        <w:t>,</w:t>
      </w:r>
      <w:r w:rsidRPr="006C5026">
        <w:rPr>
          <w:rFonts w:eastAsia="仿宋_GB2312"/>
          <w:sz w:val="28"/>
          <w:szCs w:val="28"/>
        </w:rPr>
        <w:t>请你单位法定代表人（主要负责人）于</w:t>
      </w:r>
      <w:r w:rsidRPr="006C5026">
        <w:rPr>
          <w:rFonts w:eastAsia="仿宋_GB2312"/>
          <w:sz w:val="28"/>
          <w:szCs w:val="28"/>
          <w:u w:val="single"/>
        </w:rPr>
        <w:t xml:space="preserve">  ××</w:t>
      </w:r>
      <w:r w:rsidR="00AA611C" w:rsidRPr="006C5026">
        <w:rPr>
          <w:rFonts w:eastAsia="仿宋_GB2312"/>
          <w:sz w:val="28"/>
          <w:szCs w:val="28"/>
          <w:u w:val="single"/>
        </w:rPr>
        <w:t xml:space="preserve">  </w:t>
      </w:r>
      <w:r w:rsidRPr="006C5026">
        <w:rPr>
          <w:rFonts w:eastAsia="仿宋_GB2312"/>
          <w:sz w:val="28"/>
          <w:szCs w:val="28"/>
        </w:rPr>
        <w:t>年</w:t>
      </w:r>
      <w:r w:rsidR="00AA611C" w:rsidRPr="006C5026">
        <w:rPr>
          <w:rFonts w:eastAsia="仿宋_GB2312"/>
          <w:sz w:val="28"/>
          <w:szCs w:val="28"/>
          <w:u w:val="single"/>
        </w:rPr>
        <w:t xml:space="preserve">  ××  </w:t>
      </w:r>
      <w:r w:rsidRPr="006C5026">
        <w:rPr>
          <w:rFonts w:eastAsia="仿宋_GB2312"/>
          <w:sz w:val="28"/>
          <w:szCs w:val="28"/>
        </w:rPr>
        <w:t>月</w:t>
      </w:r>
      <w:r w:rsidR="00AA611C" w:rsidRPr="006C5026">
        <w:rPr>
          <w:rFonts w:eastAsia="仿宋_GB2312"/>
          <w:sz w:val="28"/>
          <w:szCs w:val="28"/>
          <w:u w:val="single"/>
        </w:rPr>
        <w:t xml:space="preserve">  ××  </w:t>
      </w:r>
      <w:r w:rsidRPr="006C5026">
        <w:rPr>
          <w:rFonts w:eastAsia="仿宋_GB2312"/>
          <w:sz w:val="28"/>
          <w:szCs w:val="28"/>
        </w:rPr>
        <w:t>日</w:t>
      </w:r>
      <w:r w:rsidR="00AA611C" w:rsidRPr="006C5026">
        <w:rPr>
          <w:rFonts w:eastAsia="仿宋_GB2312"/>
          <w:sz w:val="28"/>
          <w:szCs w:val="28"/>
          <w:u w:val="single"/>
        </w:rPr>
        <w:t xml:space="preserve">  ××  </w:t>
      </w:r>
      <w:r w:rsidRPr="006C5026">
        <w:rPr>
          <w:rFonts w:eastAsia="仿宋_GB2312"/>
          <w:sz w:val="28"/>
          <w:szCs w:val="28"/>
        </w:rPr>
        <w:t>时接受约谈，地点：</w:t>
      </w:r>
      <w:r w:rsidRPr="006C5026">
        <w:rPr>
          <w:rFonts w:eastAsia="仿宋_GB2312"/>
          <w:sz w:val="28"/>
          <w:szCs w:val="28"/>
          <w:u w:val="single"/>
        </w:rPr>
        <w:t xml:space="preserve">                    </w:t>
      </w:r>
      <w:r w:rsidRPr="006C5026">
        <w:rPr>
          <w:rFonts w:eastAsia="仿宋_GB2312"/>
          <w:sz w:val="28"/>
          <w:szCs w:val="28"/>
        </w:rPr>
        <w:t>。</w:t>
      </w:r>
    </w:p>
    <w:p w:rsidR="00870F29" w:rsidRPr="006C5026" w:rsidRDefault="003F40E7" w:rsidP="00FA2AAF">
      <w:pPr>
        <w:spacing w:line="420" w:lineRule="exact"/>
        <w:ind w:firstLineChars="200" w:firstLine="560"/>
        <w:rPr>
          <w:rFonts w:eastAsia="仿宋_GB2312"/>
          <w:spacing w:val="-9"/>
          <w:sz w:val="28"/>
          <w:szCs w:val="28"/>
        </w:rPr>
      </w:pPr>
      <w:r w:rsidRPr="006C5026">
        <w:rPr>
          <w:rFonts w:eastAsia="仿宋_GB2312"/>
          <w:sz w:val="28"/>
          <w:szCs w:val="28"/>
        </w:rPr>
        <w:t>你（单位）法定代表人或负责人确因特殊情况无法参加约谈而委托其他安全管理人员的，应在收到本通知书后</w:t>
      </w:r>
      <w:r w:rsidR="00AA611C" w:rsidRPr="006C5026">
        <w:rPr>
          <w:rFonts w:eastAsia="仿宋_GB2312"/>
          <w:sz w:val="28"/>
          <w:szCs w:val="28"/>
          <w:u w:val="single"/>
        </w:rPr>
        <w:t xml:space="preserve">  ××  </w:t>
      </w:r>
      <w:r w:rsidRPr="006C5026">
        <w:rPr>
          <w:rFonts w:eastAsia="仿宋_GB2312"/>
          <w:sz w:val="28"/>
          <w:szCs w:val="28"/>
        </w:rPr>
        <w:t>日内向我局提</w:t>
      </w:r>
      <w:r w:rsidRPr="006C5026">
        <w:rPr>
          <w:rFonts w:eastAsia="仿宋_GB2312"/>
          <w:spacing w:val="-9"/>
          <w:sz w:val="28"/>
          <w:szCs w:val="28"/>
        </w:rPr>
        <w:t>出，被</w:t>
      </w:r>
      <w:r w:rsidRPr="006C5026">
        <w:rPr>
          <w:rFonts w:eastAsia="仿宋_GB2312"/>
          <w:sz w:val="28"/>
          <w:szCs w:val="28"/>
        </w:rPr>
        <w:t>委托</w:t>
      </w:r>
      <w:r w:rsidRPr="006C5026">
        <w:rPr>
          <w:rFonts w:eastAsia="仿宋_GB2312"/>
          <w:spacing w:val="-9"/>
          <w:sz w:val="28"/>
          <w:szCs w:val="28"/>
        </w:rPr>
        <w:t>人持法定代表人（主要负责人）签字盖章的</w:t>
      </w:r>
      <w:r w:rsidRPr="006C5026">
        <w:rPr>
          <w:rFonts w:eastAsia="仿宋_GB2312"/>
          <w:sz w:val="28"/>
          <w:szCs w:val="28"/>
        </w:rPr>
        <w:t>委托</w:t>
      </w:r>
      <w:r w:rsidRPr="006C5026">
        <w:rPr>
          <w:rFonts w:eastAsia="仿宋_GB2312"/>
          <w:spacing w:val="-9"/>
          <w:sz w:val="28"/>
          <w:szCs w:val="28"/>
        </w:rPr>
        <w:t>书按时参加约谈。</w:t>
      </w:r>
    </w:p>
    <w:p w:rsidR="00870F29" w:rsidRPr="006C5026" w:rsidRDefault="003F40E7" w:rsidP="00FA2AAF">
      <w:pPr>
        <w:spacing w:line="420" w:lineRule="exact"/>
        <w:ind w:firstLineChars="200" w:firstLine="560"/>
        <w:rPr>
          <w:rFonts w:eastAsia="仿宋_GB2312"/>
          <w:sz w:val="28"/>
          <w:szCs w:val="28"/>
        </w:rPr>
      </w:pPr>
      <w:r w:rsidRPr="006C5026">
        <w:rPr>
          <w:rFonts w:eastAsia="仿宋_GB2312"/>
          <w:sz w:val="28"/>
          <w:szCs w:val="28"/>
        </w:rPr>
        <w:t>如因特殊原因无法按时前来，请提前告知我局并说明理由。</w:t>
      </w:r>
    </w:p>
    <w:p w:rsidR="00870F29" w:rsidRPr="006C5026" w:rsidRDefault="003F40E7" w:rsidP="00FA2AAF">
      <w:pPr>
        <w:spacing w:line="420" w:lineRule="exact"/>
        <w:ind w:firstLineChars="200" w:firstLine="560"/>
        <w:rPr>
          <w:rFonts w:eastAsia="仿宋_GB2312"/>
          <w:sz w:val="28"/>
          <w:szCs w:val="28"/>
        </w:rPr>
      </w:pPr>
      <w:r w:rsidRPr="006C5026">
        <w:rPr>
          <w:rFonts w:eastAsia="仿宋_GB2312"/>
          <w:sz w:val="28"/>
          <w:szCs w:val="28"/>
        </w:rPr>
        <w:t>联系人：</w:t>
      </w:r>
    </w:p>
    <w:p w:rsidR="00870F29" w:rsidRPr="006C5026" w:rsidRDefault="003F40E7" w:rsidP="00FA2AAF">
      <w:pPr>
        <w:spacing w:line="420" w:lineRule="exact"/>
        <w:ind w:firstLineChars="200" w:firstLine="560"/>
        <w:rPr>
          <w:rFonts w:eastAsia="仿宋_GB2312"/>
          <w:sz w:val="28"/>
          <w:szCs w:val="28"/>
        </w:rPr>
      </w:pPr>
      <w:r w:rsidRPr="006C5026">
        <w:rPr>
          <w:rFonts w:eastAsia="仿宋_GB2312"/>
          <w:sz w:val="28"/>
          <w:szCs w:val="28"/>
        </w:rPr>
        <w:t>联系电话：</w:t>
      </w:r>
    </w:p>
    <w:p w:rsidR="00870F29" w:rsidRPr="006C5026" w:rsidRDefault="003F40E7" w:rsidP="00FA2AAF">
      <w:pPr>
        <w:spacing w:line="420" w:lineRule="exact"/>
        <w:ind w:firstLineChars="200" w:firstLine="560"/>
        <w:rPr>
          <w:rFonts w:eastAsia="仿宋_GB2312"/>
          <w:sz w:val="28"/>
          <w:szCs w:val="28"/>
        </w:rPr>
      </w:pPr>
      <w:r w:rsidRPr="006C5026">
        <w:rPr>
          <w:rFonts w:eastAsia="仿宋_GB2312"/>
          <w:sz w:val="28"/>
          <w:szCs w:val="28"/>
        </w:rPr>
        <w:t>传真电话：</w:t>
      </w:r>
      <w:r w:rsidRPr="006C5026">
        <w:rPr>
          <w:rFonts w:eastAsia="仿宋_GB2312"/>
          <w:sz w:val="28"/>
          <w:szCs w:val="28"/>
        </w:rPr>
        <w:t xml:space="preserve">                           </w:t>
      </w:r>
      <w:r w:rsidRPr="006C5026">
        <w:rPr>
          <w:rFonts w:eastAsia="仿宋_GB2312"/>
          <w:sz w:val="28"/>
          <w:szCs w:val="28"/>
        </w:rPr>
        <w:t>（公章）</w:t>
      </w:r>
    </w:p>
    <w:p w:rsidR="00870F29" w:rsidRPr="006C5026" w:rsidRDefault="00A657FC">
      <w:pPr>
        <w:spacing w:after="100" w:afterAutospacing="1" w:line="420" w:lineRule="exact"/>
        <w:ind w:right="480"/>
        <w:jc w:val="center"/>
        <w:rPr>
          <w:rFonts w:eastAsia="仿宋_GB2312"/>
          <w:sz w:val="28"/>
          <w:szCs w:val="28"/>
        </w:rPr>
      </w:pPr>
      <w:r>
        <w:rPr>
          <w:rFonts w:eastAsia="仿宋_GB2312"/>
          <w:sz w:val="28"/>
          <w:szCs w:val="28"/>
        </w:rPr>
        <w:pict>
          <v:line id="直接连接符 6" o:spid="_x0000_s1026" style="position:absolute;left:0;text-align:left;z-index:251687936" from="0,30.2pt" to="421.65pt,30.2pt" strokeweight="1.5pt"/>
        </w:pict>
      </w:r>
      <w:r w:rsidR="003F40E7" w:rsidRPr="006C5026">
        <w:rPr>
          <w:rFonts w:eastAsia="仿宋_GB2312"/>
          <w:sz w:val="28"/>
          <w:szCs w:val="28"/>
        </w:rPr>
        <w:t xml:space="preserve">                                          </w:t>
      </w:r>
      <w:r w:rsidR="003F40E7" w:rsidRPr="006C5026">
        <w:rPr>
          <w:rFonts w:eastAsia="仿宋_GB2312"/>
          <w:sz w:val="28"/>
          <w:szCs w:val="28"/>
        </w:rPr>
        <w:t>年</w:t>
      </w:r>
      <w:r w:rsidR="003F40E7" w:rsidRPr="006C5026">
        <w:rPr>
          <w:rFonts w:eastAsia="仿宋_GB2312"/>
          <w:sz w:val="28"/>
          <w:szCs w:val="28"/>
        </w:rPr>
        <w:t xml:space="preserve">   </w:t>
      </w:r>
      <w:r w:rsidR="003F40E7" w:rsidRPr="006C5026">
        <w:rPr>
          <w:rFonts w:eastAsia="仿宋_GB2312"/>
          <w:sz w:val="28"/>
          <w:szCs w:val="28"/>
        </w:rPr>
        <w:t>月</w:t>
      </w:r>
      <w:r w:rsidR="003F40E7" w:rsidRPr="006C5026">
        <w:rPr>
          <w:rFonts w:eastAsia="仿宋_GB2312"/>
          <w:sz w:val="28"/>
          <w:szCs w:val="28"/>
        </w:rPr>
        <w:t xml:space="preserve">   </w:t>
      </w:r>
      <w:r w:rsidR="003F40E7" w:rsidRPr="006C5026">
        <w:rPr>
          <w:rFonts w:eastAsia="仿宋_GB2312"/>
          <w:sz w:val="28"/>
          <w:szCs w:val="28"/>
        </w:rPr>
        <w:t>日</w:t>
      </w:r>
    </w:p>
    <w:p w:rsidR="00870F29" w:rsidRPr="006C5026" w:rsidRDefault="00FC0EC1">
      <w:pPr>
        <w:shd w:val="solid" w:color="FFFFFF" w:fill="auto"/>
        <w:wordWrap w:val="0"/>
        <w:autoSpaceDN w:val="0"/>
        <w:spacing w:line="336" w:lineRule="atLeast"/>
        <w:jc w:val="center"/>
        <w:rPr>
          <w:rFonts w:eastAsia="仿宋_GB2312"/>
          <w:b/>
          <w:bCs/>
          <w:sz w:val="36"/>
          <w:szCs w:val="36"/>
          <w:shd w:val="clear" w:color="auto" w:fill="FFFFFF"/>
        </w:rPr>
      </w:pPr>
      <w:r w:rsidRPr="006C5026">
        <w:rPr>
          <w:rFonts w:eastAsia="仿宋_GB2312"/>
          <w:b/>
          <w:bCs/>
          <w:sz w:val="36"/>
          <w:szCs w:val="36"/>
          <w:shd w:val="clear" w:color="auto" w:fill="FFFFFF"/>
        </w:rPr>
        <w:t>食品</w:t>
      </w:r>
      <w:r w:rsidR="003F40E7" w:rsidRPr="006C5026">
        <w:rPr>
          <w:rFonts w:eastAsia="仿宋_GB2312"/>
          <w:b/>
          <w:bCs/>
          <w:sz w:val="36"/>
          <w:szCs w:val="36"/>
          <w:shd w:val="clear" w:color="auto" w:fill="FFFFFF"/>
        </w:rPr>
        <w:t>安全责任约谈通知书收件回执</w:t>
      </w:r>
    </w:p>
    <w:p w:rsidR="00870F29" w:rsidRPr="006C5026" w:rsidRDefault="003F40E7">
      <w:pPr>
        <w:shd w:val="solid" w:color="FFFFFF" w:fill="auto"/>
        <w:wordWrap w:val="0"/>
        <w:autoSpaceDN w:val="0"/>
        <w:spacing w:line="336" w:lineRule="atLeast"/>
        <w:rPr>
          <w:rFonts w:eastAsia="仿宋_GB2312"/>
          <w:sz w:val="32"/>
          <w:szCs w:val="32"/>
          <w:shd w:val="clear" w:color="auto" w:fill="FFFFFF"/>
        </w:rPr>
      </w:pPr>
      <w:r w:rsidRPr="006C5026">
        <w:rPr>
          <w:rFonts w:eastAsia="仿宋_GB2312"/>
          <w:sz w:val="32"/>
          <w:szCs w:val="32"/>
          <w:u w:val="single"/>
          <w:shd w:val="clear" w:color="auto" w:fill="FFFFFF"/>
        </w:rPr>
        <w:t xml:space="preserve">                      </w:t>
      </w:r>
      <w:r w:rsidRPr="006C5026">
        <w:rPr>
          <w:rFonts w:eastAsia="仿宋_GB2312"/>
          <w:sz w:val="32"/>
          <w:szCs w:val="32"/>
          <w:shd w:val="clear" w:color="auto" w:fill="FFFFFF"/>
        </w:rPr>
        <w:t>：</w:t>
      </w:r>
    </w:p>
    <w:p w:rsidR="00870F29" w:rsidRPr="006C5026" w:rsidRDefault="003F40E7" w:rsidP="00FA2AAF">
      <w:pPr>
        <w:adjustRightInd w:val="0"/>
        <w:spacing w:line="520" w:lineRule="exact"/>
        <w:ind w:firstLineChars="200" w:firstLine="560"/>
        <w:jc w:val="left"/>
        <w:rPr>
          <w:rFonts w:eastAsia="仿宋_GB2312"/>
          <w:sz w:val="28"/>
          <w:szCs w:val="32"/>
        </w:rPr>
      </w:pPr>
      <w:r w:rsidRPr="006C5026">
        <w:rPr>
          <w:rFonts w:eastAsia="仿宋_GB2312"/>
          <w:sz w:val="28"/>
          <w:szCs w:val="32"/>
          <w:shd w:val="clear" w:color="auto" w:fill="FFFFFF"/>
        </w:rPr>
        <w:t xml:space="preserve"> </w:t>
      </w:r>
      <w:r w:rsidRPr="006C5026">
        <w:rPr>
          <w:rFonts w:eastAsia="仿宋_GB2312"/>
          <w:sz w:val="28"/>
          <w:szCs w:val="32"/>
          <w:shd w:val="clear" w:color="auto" w:fill="FFFFFF"/>
        </w:rPr>
        <w:t>贵局《</w:t>
      </w:r>
      <w:r w:rsidR="00FC0EC1" w:rsidRPr="006C5026">
        <w:rPr>
          <w:rFonts w:eastAsia="仿宋_GB2312"/>
          <w:sz w:val="28"/>
          <w:szCs w:val="32"/>
        </w:rPr>
        <w:t>食品</w:t>
      </w:r>
      <w:r w:rsidRPr="006C5026">
        <w:rPr>
          <w:rFonts w:eastAsia="仿宋_GB2312"/>
          <w:sz w:val="28"/>
        </w:rPr>
        <w:t>安全责任</w:t>
      </w:r>
      <w:r w:rsidRPr="006C5026">
        <w:rPr>
          <w:rFonts w:eastAsia="仿宋_GB2312"/>
          <w:sz w:val="28"/>
          <w:szCs w:val="32"/>
        </w:rPr>
        <w:t>约谈通知书》</w:t>
      </w:r>
      <w:r w:rsidRPr="006C5026">
        <w:rPr>
          <w:rFonts w:eastAsia="仿宋_GB2312"/>
          <w:sz w:val="28"/>
          <w:u w:val="single"/>
        </w:rPr>
        <w:t>（编号）</w:t>
      </w:r>
      <w:r w:rsidRPr="006C5026">
        <w:rPr>
          <w:rFonts w:eastAsia="仿宋_GB2312"/>
          <w:sz w:val="28"/>
          <w:u w:val="single"/>
        </w:rPr>
        <w:t xml:space="preserve"> </w:t>
      </w:r>
      <w:r w:rsidRPr="006C5026">
        <w:rPr>
          <w:rFonts w:eastAsia="仿宋_GB2312"/>
          <w:sz w:val="28"/>
        </w:rPr>
        <w:t>已于</w:t>
      </w:r>
      <w:r w:rsidRPr="006C5026">
        <w:rPr>
          <w:rFonts w:eastAsia="仿宋_GB2312"/>
          <w:sz w:val="28"/>
          <w:u w:val="single"/>
        </w:rPr>
        <w:t>××</w:t>
      </w:r>
      <w:r w:rsidRPr="006C5026">
        <w:rPr>
          <w:rFonts w:eastAsia="仿宋_GB2312"/>
          <w:sz w:val="28"/>
        </w:rPr>
        <w:t>年</w:t>
      </w:r>
      <w:r w:rsidRPr="006C5026">
        <w:rPr>
          <w:rFonts w:eastAsia="仿宋_GB2312"/>
          <w:sz w:val="28"/>
        </w:rPr>
        <w:t xml:space="preserve">  </w:t>
      </w:r>
      <w:r w:rsidRPr="006C5026">
        <w:rPr>
          <w:rFonts w:eastAsia="仿宋_GB2312"/>
          <w:sz w:val="28"/>
          <w:u w:val="single"/>
        </w:rPr>
        <w:t>××</w:t>
      </w:r>
      <w:r w:rsidRPr="006C5026">
        <w:rPr>
          <w:rFonts w:eastAsia="仿宋_GB2312"/>
          <w:sz w:val="28"/>
        </w:rPr>
        <w:t>月</w:t>
      </w:r>
      <w:r w:rsidRPr="006C5026">
        <w:rPr>
          <w:rFonts w:eastAsia="仿宋_GB2312"/>
          <w:sz w:val="28"/>
          <w:u w:val="single"/>
        </w:rPr>
        <w:t>××</w:t>
      </w:r>
      <w:r w:rsidRPr="006C5026">
        <w:rPr>
          <w:rFonts w:eastAsia="仿宋_GB2312"/>
          <w:sz w:val="28"/>
        </w:rPr>
        <w:t xml:space="preserve"> </w:t>
      </w:r>
      <w:r w:rsidRPr="006C5026">
        <w:rPr>
          <w:rFonts w:eastAsia="仿宋_GB2312"/>
          <w:sz w:val="28"/>
        </w:rPr>
        <w:t>日</w:t>
      </w:r>
      <w:r w:rsidRPr="006C5026">
        <w:rPr>
          <w:rFonts w:eastAsia="仿宋_GB2312"/>
          <w:sz w:val="28"/>
          <w:u w:val="single"/>
        </w:rPr>
        <w:t>××</w:t>
      </w:r>
      <w:r w:rsidRPr="006C5026">
        <w:rPr>
          <w:rFonts w:eastAsia="仿宋_GB2312"/>
          <w:sz w:val="28"/>
        </w:rPr>
        <w:t>时收悉。</w:t>
      </w:r>
      <w:r w:rsidRPr="006C5026">
        <w:rPr>
          <w:rFonts w:eastAsia="仿宋_GB2312"/>
          <w:sz w:val="28"/>
          <w:szCs w:val="32"/>
        </w:rPr>
        <w:t>我单位将派</w:t>
      </w:r>
      <w:r w:rsidRPr="006C5026">
        <w:rPr>
          <w:rFonts w:eastAsia="仿宋_GB2312"/>
          <w:sz w:val="28"/>
          <w:szCs w:val="32"/>
          <w:u w:val="single"/>
        </w:rPr>
        <w:t>×××</w:t>
      </w:r>
      <w:r w:rsidRPr="006C5026">
        <w:rPr>
          <w:rFonts w:eastAsia="仿宋_GB2312"/>
          <w:sz w:val="28"/>
          <w:szCs w:val="32"/>
        </w:rPr>
        <w:t>（姓名）</w:t>
      </w:r>
      <w:r w:rsidRPr="006C5026">
        <w:rPr>
          <w:rFonts w:eastAsia="仿宋_GB2312"/>
          <w:sz w:val="28"/>
          <w:szCs w:val="32"/>
          <w:u w:val="single"/>
        </w:rPr>
        <w:t>××××</w:t>
      </w:r>
      <w:r w:rsidRPr="006C5026">
        <w:rPr>
          <w:rFonts w:eastAsia="仿宋_GB2312"/>
          <w:sz w:val="28"/>
          <w:szCs w:val="32"/>
        </w:rPr>
        <w:t>（职务）等</w:t>
      </w:r>
      <w:r w:rsidRPr="006C5026">
        <w:rPr>
          <w:rFonts w:eastAsia="仿宋_GB2312"/>
          <w:sz w:val="28"/>
          <w:szCs w:val="32"/>
          <w:u w:val="single"/>
        </w:rPr>
        <w:t>×</w:t>
      </w:r>
      <w:r w:rsidRPr="006C5026">
        <w:rPr>
          <w:rFonts w:eastAsia="仿宋_GB2312"/>
          <w:sz w:val="28"/>
          <w:szCs w:val="32"/>
        </w:rPr>
        <w:t>名同志按时参加会议。</w:t>
      </w:r>
    </w:p>
    <w:p w:rsidR="00870F29" w:rsidRPr="006C5026" w:rsidRDefault="003F40E7" w:rsidP="00FA2AAF">
      <w:pPr>
        <w:adjustRightInd w:val="0"/>
        <w:spacing w:line="520" w:lineRule="exact"/>
        <w:ind w:firstLineChars="200" w:firstLine="560"/>
        <w:rPr>
          <w:rFonts w:eastAsia="仿宋_GB2312"/>
          <w:sz w:val="28"/>
          <w:szCs w:val="32"/>
        </w:rPr>
      </w:pPr>
      <w:r w:rsidRPr="006C5026">
        <w:rPr>
          <w:rFonts w:eastAsia="仿宋_GB2312"/>
          <w:sz w:val="28"/>
          <w:szCs w:val="32"/>
        </w:rPr>
        <w:t>联系人：</w:t>
      </w:r>
      <w:r w:rsidRPr="006C5026">
        <w:rPr>
          <w:rFonts w:eastAsia="仿宋_GB2312"/>
          <w:sz w:val="28"/>
          <w:szCs w:val="32"/>
        </w:rPr>
        <w:t xml:space="preserve">                </w:t>
      </w:r>
      <w:r w:rsidRPr="006C5026">
        <w:rPr>
          <w:rFonts w:eastAsia="仿宋_GB2312"/>
          <w:sz w:val="28"/>
          <w:szCs w:val="32"/>
        </w:rPr>
        <w:t>联系电话：</w:t>
      </w:r>
    </w:p>
    <w:p w:rsidR="00985F32" w:rsidRPr="006C5026" w:rsidRDefault="003F40E7" w:rsidP="00985F32">
      <w:pPr>
        <w:adjustRightInd w:val="0"/>
        <w:spacing w:line="520" w:lineRule="exact"/>
        <w:jc w:val="center"/>
        <w:rPr>
          <w:rFonts w:eastAsia="仿宋_GB2312"/>
          <w:sz w:val="28"/>
          <w:szCs w:val="32"/>
        </w:rPr>
      </w:pPr>
      <w:r w:rsidRPr="006C5026">
        <w:rPr>
          <w:rFonts w:eastAsia="仿宋_GB2312"/>
          <w:sz w:val="28"/>
          <w:szCs w:val="32"/>
        </w:rPr>
        <w:t xml:space="preserve">                    </w:t>
      </w:r>
    </w:p>
    <w:p w:rsidR="00985F32" w:rsidRPr="006C5026" w:rsidRDefault="00985F32" w:rsidP="00985F32">
      <w:pPr>
        <w:adjustRightInd w:val="0"/>
        <w:spacing w:line="520" w:lineRule="exact"/>
        <w:jc w:val="center"/>
        <w:rPr>
          <w:rFonts w:eastAsia="仿宋_GB2312"/>
          <w:sz w:val="28"/>
          <w:szCs w:val="32"/>
        </w:rPr>
      </w:pPr>
      <w:r w:rsidRPr="006C5026">
        <w:rPr>
          <w:rFonts w:eastAsia="仿宋_GB2312"/>
          <w:sz w:val="28"/>
          <w:szCs w:val="32"/>
        </w:rPr>
        <w:t xml:space="preserve">                  </w:t>
      </w:r>
      <w:r w:rsidR="003F40E7" w:rsidRPr="006C5026">
        <w:rPr>
          <w:rFonts w:eastAsia="仿宋_GB2312"/>
          <w:sz w:val="28"/>
          <w:szCs w:val="32"/>
        </w:rPr>
        <w:t xml:space="preserve">    </w:t>
      </w:r>
      <w:r w:rsidR="003F40E7" w:rsidRPr="006C5026">
        <w:rPr>
          <w:rFonts w:eastAsia="仿宋_GB2312"/>
          <w:sz w:val="28"/>
          <w:szCs w:val="32"/>
        </w:rPr>
        <w:t>单位名称</w:t>
      </w:r>
      <w:r w:rsidR="003F40E7" w:rsidRPr="006C5026">
        <w:rPr>
          <w:rFonts w:eastAsia="仿宋_GB2312"/>
          <w:sz w:val="28"/>
          <w:szCs w:val="32"/>
        </w:rPr>
        <w:t>:</w:t>
      </w:r>
      <w:r w:rsidR="003F40E7" w:rsidRPr="006C5026">
        <w:rPr>
          <w:rFonts w:eastAsia="仿宋_GB2312"/>
          <w:sz w:val="28"/>
          <w:szCs w:val="32"/>
          <w:u w:val="single"/>
        </w:rPr>
        <w:t>××××</w:t>
      </w:r>
      <w:r w:rsidR="003F40E7" w:rsidRPr="006C5026">
        <w:rPr>
          <w:rFonts w:eastAsia="仿宋_GB2312"/>
          <w:sz w:val="28"/>
          <w:szCs w:val="32"/>
        </w:rPr>
        <w:t>(</w:t>
      </w:r>
      <w:r w:rsidR="003F40E7" w:rsidRPr="006C5026">
        <w:rPr>
          <w:rFonts w:eastAsia="仿宋_GB2312"/>
          <w:sz w:val="28"/>
          <w:szCs w:val="32"/>
        </w:rPr>
        <w:t>公章</w:t>
      </w:r>
      <w:r w:rsidR="003F40E7" w:rsidRPr="006C5026">
        <w:rPr>
          <w:rFonts w:eastAsia="仿宋_GB2312"/>
          <w:sz w:val="28"/>
          <w:szCs w:val="32"/>
        </w:rPr>
        <w:t>)</w:t>
      </w:r>
    </w:p>
    <w:p w:rsidR="00870F29" w:rsidRPr="006C5026" w:rsidRDefault="003F40E7">
      <w:pPr>
        <w:adjustRightInd w:val="0"/>
        <w:spacing w:line="520" w:lineRule="exact"/>
        <w:rPr>
          <w:rFonts w:eastAsia="仿宋_GB2312"/>
          <w:sz w:val="28"/>
          <w:szCs w:val="32"/>
        </w:rPr>
      </w:pPr>
      <w:r w:rsidRPr="006C5026">
        <w:rPr>
          <w:rFonts w:eastAsia="仿宋_GB2312"/>
          <w:sz w:val="28"/>
          <w:szCs w:val="32"/>
        </w:rPr>
        <w:t xml:space="preserve">      </w:t>
      </w:r>
      <w:r w:rsidR="00FC0EC1" w:rsidRPr="006C5026">
        <w:rPr>
          <w:rFonts w:eastAsia="仿宋_GB2312"/>
          <w:sz w:val="28"/>
          <w:szCs w:val="32"/>
        </w:rPr>
        <w:t xml:space="preserve">                               </w:t>
      </w:r>
      <w:r w:rsidRPr="006C5026">
        <w:rPr>
          <w:rFonts w:eastAsia="仿宋_GB2312"/>
          <w:sz w:val="28"/>
          <w:szCs w:val="32"/>
        </w:rPr>
        <w:t xml:space="preserve"> </w:t>
      </w:r>
      <w:r w:rsidRPr="006C5026">
        <w:rPr>
          <w:rFonts w:eastAsia="仿宋_GB2312"/>
          <w:sz w:val="28"/>
          <w:szCs w:val="32"/>
          <w:u w:val="single"/>
        </w:rPr>
        <w:t>××</w:t>
      </w:r>
      <w:r w:rsidRPr="006C5026">
        <w:rPr>
          <w:rFonts w:eastAsia="仿宋_GB2312"/>
          <w:sz w:val="28"/>
          <w:szCs w:val="32"/>
        </w:rPr>
        <w:t>年</w:t>
      </w:r>
      <w:r w:rsidRPr="006C5026">
        <w:rPr>
          <w:rFonts w:eastAsia="仿宋_GB2312"/>
          <w:sz w:val="28"/>
          <w:szCs w:val="32"/>
          <w:u w:val="single"/>
        </w:rPr>
        <w:t>××</w:t>
      </w:r>
      <w:r w:rsidRPr="006C5026">
        <w:rPr>
          <w:rFonts w:eastAsia="仿宋_GB2312"/>
          <w:sz w:val="28"/>
          <w:szCs w:val="32"/>
        </w:rPr>
        <w:t>月</w:t>
      </w:r>
      <w:r w:rsidRPr="006C5026">
        <w:rPr>
          <w:rFonts w:eastAsia="仿宋_GB2312"/>
          <w:sz w:val="28"/>
          <w:szCs w:val="32"/>
          <w:u w:val="single"/>
        </w:rPr>
        <w:t>××</w:t>
      </w:r>
      <w:r w:rsidRPr="006C5026">
        <w:rPr>
          <w:rFonts w:eastAsia="仿宋_GB2312"/>
          <w:sz w:val="28"/>
          <w:szCs w:val="32"/>
        </w:rPr>
        <w:t>日</w:t>
      </w:r>
    </w:p>
    <w:p w:rsidR="00985F32" w:rsidRPr="006C5026" w:rsidRDefault="00985F32">
      <w:pPr>
        <w:shd w:val="solid" w:color="FFFFFF" w:fill="auto"/>
        <w:wordWrap w:val="0"/>
        <w:autoSpaceDN w:val="0"/>
        <w:spacing w:line="336" w:lineRule="atLeast"/>
        <w:rPr>
          <w:rFonts w:eastAsia="黑体"/>
          <w:sz w:val="32"/>
          <w:szCs w:val="32"/>
        </w:rPr>
      </w:pPr>
    </w:p>
    <w:p w:rsidR="00870F29" w:rsidRPr="006C5026" w:rsidRDefault="003F40E7">
      <w:pPr>
        <w:shd w:val="solid" w:color="FFFFFF" w:fill="auto"/>
        <w:wordWrap w:val="0"/>
        <w:autoSpaceDN w:val="0"/>
        <w:spacing w:line="336" w:lineRule="atLeast"/>
        <w:rPr>
          <w:rFonts w:eastAsia="黑体"/>
          <w:sz w:val="32"/>
          <w:szCs w:val="32"/>
        </w:rPr>
      </w:pPr>
      <w:r w:rsidRPr="006C5026">
        <w:rPr>
          <w:rFonts w:eastAsia="黑体"/>
          <w:sz w:val="32"/>
          <w:szCs w:val="32"/>
        </w:rPr>
        <w:lastRenderedPageBreak/>
        <w:t>附件</w:t>
      </w:r>
      <w:r w:rsidRPr="006C5026">
        <w:rPr>
          <w:rFonts w:eastAsia="黑体"/>
          <w:sz w:val="32"/>
          <w:szCs w:val="32"/>
        </w:rPr>
        <w:t>3</w:t>
      </w:r>
      <w:r w:rsidRPr="006C5026">
        <w:rPr>
          <w:rFonts w:eastAsia="黑体"/>
          <w:sz w:val="32"/>
          <w:szCs w:val="32"/>
        </w:rPr>
        <w:t>：</w:t>
      </w:r>
    </w:p>
    <w:p w:rsidR="00870F29" w:rsidRPr="006C5026" w:rsidRDefault="00FC0EC1">
      <w:pPr>
        <w:shd w:val="solid" w:color="FFFFFF" w:fill="auto"/>
        <w:wordWrap w:val="0"/>
        <w:autoSpaceDN w:val="0"/>
        <w:spacing w:line="336" w:lineRule="atLeast"/>
        <w:jc w:val="center"/>
        <w:rPr>
          <w:rFonts w:eastAsia="方正小标宋简体"/>
          <w:sz w:val="36"/>
          <w:szCs w:val="36"/>
        </w:rPr>
      </w:pPr>
      <w:r w:rsidRPr="006C5026">
        <w:rPr>
          <w:rFonts w:eastAsia="方正小标宋简体"/>
          <w:sz w:val="36"/>
          <w:szCs w:val="36"/>
        </w:rPr>
        <w:t>食品</w:t>
      </w:r>
      <w:r w:rsidR="003F40E7" w:rsidRPr="006C5026">
        <w:rPr>
          <w:rFonts w:eastAsia="方正小标宋简体"/>
          <w:sz w:val="36"/>
          <w:szCs w:val="36"/>
        </w:rPr>
        <w:t>安全责任约谈记录</w:t>
      </w:r>
    </w:p>
    <w:p w:rsidR="00870F29" w:rsidRPr="006C5026" w:rsidRDefault="00870F29">
      <w:pPr>
        <w:jc w:val="center"/>
        <w:rPr>
          <w:sz w:val="20"/>
        </w:rPr>
      </w:pPr>
    </w:p>
    <w:p w:rsidR="00870F29" w:rsidRPr="006C5026" w:rsidRDefault="003F40E7">
      <w:pPr>
        <w:rPr>
          <w:rFonts w:eastAsia="仿宋_GB2312"/>
          <w:sz w:val="28"/>
          <w:szCs w:val="28"/>
        </w:rPr>
      </w:pPr>
      <w:r w:rsidRPr="006C5026">
        <w:rPr>
          <w:rFonts w:eastAsia="仿宋_GB2312"/>
          <w:sz w:val="28"/>
          <w:szCs w:val="28"/>
        </w:rPr>
        <w:t>约谈时间、地点：</w:t>
      </w:r>
      <w:r w:rsidRPr="006C5026">
        <w:rPr>
          <w:rFonts w:eastAsia="仿宋_GB2312"/>
          <w:sz w:val="28"/>
          <w:szCs w:val="28"/>
        </w:rPr>
        <w:t xml:space="preserve">               </w:t>
      </w:r>
      <w:r w:rsidRPr="006C5026">
        <w:rPr>
          <w:rFonts w:eastAsia="仿宋_GB2312"/>
          <w:sz w:val="28"/>
          <w:szCs w:val="28"/>
        </w:rPr>
        <w:t>记录人（签名）：</w:t>
      </w:r>
    </w:p>
    <w:p w:rsidR="00870F29" w:rsidRPr="006C5026" w:rsidRDefault="003F40E7">
      <w:pPr>
        <w:rPr>
          <w:rFonts w:eastAsia="仿宋_GB2312"/>
          <w:sz w:val="28"/>
          <w:szCs w:val="28"/>
        </w:rPr>
      </w:pPr>
      <w:r w:rsidRPr="006C5026">
        <w:rPr>
          <w:rFonts w:eastAsia="仿宋_GB2312"/>
          <w:sz w:val="28"/>
          <w:szCs w:val="28"/>
        </w:rPr>
        <w:t>约谈组织实施单位：</w:t>
      </w:r>
    </w:p>
    <w:p w:rsidR="00870F29" w:rsidRPr="006C5026" w:rsidRDefault="003F40E7">
      <w:pPr>
        <w:rPr>
          <w:rFonts w:eastAsia="仿宋_GB2312"/>
          <w:sz w:val="28"/>
          <w:szCs w:val="28"/>
        </w:rPr>
      </w:pPr>
      <w:r w:rsidRPr="006C5026">
        <w:rPr>
          <w:rFonts w:eastAsia="仿宋_GB2312"/>
          <w:sz w:val="28"/>
          <w:szCs w:val="28"/>
        </w:rPr>
        <w:t>约谈小组人员（签名）：</w:t>
      </w:r>
      <w:r w:rsidRPr="006C5026">
        <w:rPr>
          <w:rFonts w:eastAsia="仿宋_GB2312"/>
          <w:sz w:val="28"/>
          <w:szCs w:val="28"/>
        </w:rPr>
        <w:t xml:space="preserve">            </w:t>
      </w:r>
    </w:p>
    <w:p w:rsidR="00870F29" w:rsidRPr="006C5026" w:rsidRDefault="003F40E7">
      <w:pPr>
        <w:rPr>
          <w:rFonts w:eastAsia="仿宋_GB2312"/>
          <w:sz w:val="28"/>
          <w:szCs w:val="28"/>
        </w:rPr>
      </w:pPr>
      <w:r w:rsidRPr="006C5026">
        <w:rPr>
          <w:rFonts w:eastAsia="仿宋_GB2312"/>
          <w:sz w:val="28"/>
          <w:szCs w:val="28"/>
        </w:rPr>
        <w:t>约谈事由：详见</w:t>
      </w:r>
      <w:r w:rsidRPr="006C5026">
        <w:rPr>
          <w:rFonts w:eastAsia="仿宋_GB2312"/>
          <w:sz w:val="28"/>
          <w:szCs w:val="28"/>
          <w:u w:val="single"/>
        </w:rPr>
        <w:t>（填写约谈通知书文号）</w:t>
      </w:r>
    </w:p>
    <w:p w:rsidR="00B02260" w:rsidRPr="006C5026" w:rsidRDefault="00B02260" w:rsidP="00B02260">
      <w:pPr>
        <w:rPr>
          <w:rFonts w:eastAsia="仿宋_GB2312"/>
          <w:sz w:val="28"/>
          <w:szCs w:val="28"/>
          <w:u w:val="single"/>
        </w:rPr>
      </w:pPr>
      <w:r w:rsidRPr="006C5026">
        <w:rPr>
          <w:rFonts w:eastAsia="仿宋_GB2312"/>
          <w:sz w:val="28"/>
          <w:szCs w:val="28"/>
        </w:rPr>
        <w:t>约谈对象：</w:t>
      </w:r>
      <w:r w:rsidRPr="006C5026">
        <w:rPr>
          <w:rFonts w:eastAsia="仿宋_GB2312"/>
          <w:sz w:val="28"/>
          <w:szCs w:val="28"/>
          <w:u w:val="single"/>
        </w:rPr>
        <w:t>（填写实际参加人姓名）</w:t>
      </w:r>
    </w:p>
    <w:p w:rsidR="00B02260" w:rsidRPr="006C5026" w:rsidRDefault="00B02260" w:rsidP="00B02260">
      <w:pPr>
        <w:rPr>
          <w:rFonts w:eastAsia="仿宋_GB2312"/>
          <w:sz w:val="28"/>
          <w:szCs w:val="28"/>
        </w:rPr>
      </w:pPr>
      <w:r w:rsidRPr="006C5026">
        <w:rPr>
          <w:rFonts w:eastAsia="仿宋_GB2312"/>
          <w:sz w:val="28"/>
          <w:szCs w:val="28"/>
        </w:rPr>
        <w:t>约谈主要内容记录如下：</w:t>
      </w:r>
      <w:r w:rsidRPr="006C5026">
        <w:rPr>
          <w:rFonts w:eastAsia="仿宋_GB2312"/>
          <w:sz w:val="28"/>
          <w:szCs w:val="28"/>
          <w:u w:val="single"/>
        </w:rPr>
        <w:t xml:space="preserve">                                          </w:t>
      </w:r>
    </w:p>
    <w:p w:rsidR="00B02260" w:rsidRPr="006C5026" w:rsidRDefault="00B02260" w:rsidP="00B02260">
      <w:pPr>
        <w:rPr>
          <w:rFonts w:eastAsia="仿宋_GB2312"/>
          <w:sz w:val="28"/>
          <w:szCs w:val="28"/>
          <w:u w:val="single"/>
        </w:rPr>
      </w:pPr>
      <w:r w:rsidRPr="006C5026">
        <w:rPr>
          <w:rFonts w:eastAsia="仿宋_GB2312"/>
          <w:sz w:val="28"/>
          <w:szCs w:val="28"/>
          <w:u w:val="single"/>
        </w:rPr>
        <w:t xml:space="preserve">                                                                </w:t>
      </w:r>
    </w:p>
    <w:p w:rsidR="00B02260" w:rsidRPr="006C5026" w:rsidRDefault="00B02260" w:rsidP="00B02260">
      <w:pPr>
        <w:rPr>
          <w:rFonts w:eastAsia="仿宋_GB2312"/>
          <w:sz w:val="28"/>
          <w:szCs w:val="28"/>
          <w:u w:val="single"/>
        </w:rPr>
      </w:pPr>
      <w:r w:rsidRPr="006C5026">
        <w:rPr>
          <w:rFonts w:eastAsia="仿宋_GB2312"/>
          <w:sz w:val="28"/>
          <w:szCs w:val="28"/>
          <w:u w:val="single"/>
        </w:rPr>
        <w:t xml:space="preserve">                                                                </w:t>
      </w:r>
    </w:p>
    <w:p w:rsidR="00B02260" w:rsidRPr="006C5026" w:rsidRDefault="00B02260" w:rsidP="00B02260">
      <w:pPr>
        <w:rPr>
          <w:rFonts w:eastAsia="仿宋_GB2312"/>
          <w:sz w:val="28"/>
          <w:szCs w:val="28"/>
        </w:rPr>
      </w:pPr>
      <w:r w:rsidRPr="006C5026">
        <w:rPr>
          <w:rFonts w:eastAsia="仿宋_GB2312"/>
          <w:sz w:val="28"/>
          <w:szCs w:val="28"/>
          <w:u w:val="single"/>
        </w:rPr>
        <w:t xml:space="preserve">                                                                </w:t>
      </w:r>
    </w:p>
    <w:p w:rsidR="00B02260" w:rsidRPr="006C5026" w:rsidRDefault="00B02260" w:rsidP="00B02260">
      <w:pPr>
        <w:rPr>
          <w:rFonts w:eastAsia="仿宋_GB2312"/>
          <w:sz w:val="28"/>
          <w:szCs w:val="28"/>
        </w:rPr>
      </w:pPr>
      <w:r w:rsidRPr="006C5026">
        <w:rPr>
          <w:rFonts w:eastAsia="仿宋_GB2312"/>
          <w:sz w:val="28"/>
          <w:szCs w:val="28"/>
          <w:u w:val="single"/>
        </w:rPr>
        <w:t xml:space="preserve">                                                                </w:t>
      </w:r>
    </w:p>
    <w:p w:rsidR="00B02260" w:rsidRDefault="00B02260" w:rsidP="00B02260">
      <w:pPr>
        <w:rPr>
          <w:rFonts w:eastAsia="仿宋_GB2312"/>
          <w:sz w:val="28"/>
          <w:szCs w:val="28"/>
          <w:u w:val="single"/>
        </w:rPr>
      </w:pPr>
      <w:r w:rsidRPr="006C5026">
        <w:rPr>
          <w:rFonts w:eastAsia="仿宋_GB2312"/>
          <w:sz w:val="28"/>
          <w:szCs w:val="28"/>
          <w:u w:val="single"/>
        </w:rPr>
        <w:t xml:space="preserve">                                                                </w:t>
      </w:r>
    </w:p>
    <w:p w:rsidR="006D0D4B" w:rsidRPr="006C5026" w:rsidRDefault="006D0D4B" w:rsidP="00B02260">
      <w:pPr>
        <w:rPr>
          <w:rFonts w:eastAsia="仿宋_GB2312"/>
          <w:sz w:val="28"/>
          <w:szCs w:val="28"/>
        </w:rPr>
      </w:pPr>
      <w:r w:rsidRPr="006C5026">
        <w:rPr>
          <w:rFonts w:eastAsia="仿宋_GB2312"/>
          <w:sz w:val="28"/>
          <w:szCs w:val="28"/>
          <w:u w:val="single"/>
        </w:rPr>
        <w:t xml:space="preserve">                                                                </w:t>
      </w:r>
    </w:p>
    <w:p w:rsidR="00870F29" w:rsidRPr="006C5026" w:rsidRDefault="003F40E7" w:rsidP="00B02260">
      <w:pPr>
        <w:rPr>
          <w:rFonts w:eastAsia="仿宋_GB2312"/>
          <w:sz w:val="28"/>
          <w:szCs w:val="28"/>
        </w:rPr>
      </w:pPr>
      <w:r w:rsidRPr="006C5026">
        <w:rPr>
          <w:rFonts w:eastAsia="仿宋_GB2312"/>
          <w:sz w:val="28"/>
          <w:szCs w:val="28"/>
        </w:rPr>
        <w:t>被约谈方意见：</w:t>
      </w:r>
      <w:r w:rsidR="00DC2C25" w:rsidRPr="006C5026">
        <w:rPr>
          <w:rFonts w:eastAsia="仿宋_GB2312"/>
          <w:sz w:val="28"/>
          <w:szCs w:val="28"/>
        </w:rPr>
        <w:t>（若</w:t>
      </w:r>
      <w:r w:rsidR="00DC2C25" w:rsidRPr="006C5026">
        <w:rPr>
          <w:rFonts w:eastAsia="仿宋_GB2312"/>
          <w:sz w:val="28"/>
          <w:szCs w:val="28"/>
          <w:u w:val="single"/>
          <w:shd w:val="clear" w:color="auto" w:fill="FFFFFF"/>
        </w:rPr>
        <w:t>被约谈人拒绝签名的，市场监督管理部门参加约谈人员在此栏上载明）</w:t>
      </w:r>
      <w:r w:rsidRPr="006C5026">
        <w:rPr>
          <w:rFonts w:eastAsia="仿宋_GB2312"/>
          <w:sz w:val="28"/>
          <w:szCs w:val="28"/>
          <w:u w:val="single"/>
        </w:rPr>
        <w:t xml:space="preserve">                                                                                                   </w:t>
      </w:r>
    </w:p>
    <w:p w:rsidR="00B02260" w:rsidRPr="006C5026" w:rsidRDefault="00B02260" w:rsidP="00B02260">
      <w:pPr>
        <w:rPr>
          <w:rFonts w:eastAsia="仿宋_GB2312"/>
          <w:sz w:val="28"/>
          <w:szCs w:val="28"/>
          <w:u w:val="single"/>
        </w:rPr>
      </w:pPr>
      <w:r w:rsidRPr="006C5026">
        <w:rPr>
          <w:rFonts w:eastAsia="仿宋_GB2312"/>
          <w:sz w:val="28"/>
          <w:szCs w:val="28"/>
          <w:u w:val="single"/>
        </w:rPr>
        <w:t xml:space="preserve">                                                                 </w:t>
      </w:r>
    </w:p>
    <w:p w:rsidR="00D86345" w:rsidRDefault="00EB4C6A" w:rsidP="00EB4C6A">
      <w:pPr>
        <w:rPr>
          <w:rFonts w:eastAsia="仿宋_GB2312"/>
          <w:sz w:val="28"/>
          <w:szCs w:val="28"/>
          <w:u w:val="single"/>
        </w:rPr>
      </w:pPr>
      <w:r w:rsidRPr="006C5026">
        <w:rPr>
          <w:rFonts w:eastAsia="仿宋_GB2312"/>
          <w:sz w:val="28"/>
          <w:szCs w:val="28"/>
          <w:u w:val="single"/>
        </w:rPr>
        <w:t xml:space="preserve">                                                                </w:t>
      </w:r>
    </w:p>
    <w:p w:rsidR="006D0D4B" w:rsidRPr="006D0D4B" w:rsidRDefault="006D0D4B" w:rsidP="00EB4C6A">
      <w:pPr>
        <w:rPr>
          <w:rFonts w:eastAsia="仿宋_GB2312"/>
          <w:sz w:val="28"/>
          <w:szCs w:val="28"/>
        </w:rPr>
      </w:pPr>
      <w:r w:rsidRPr="006D0D4B">
        <w:rPr>
          <w:rFonts w:eastAsia="仿宋_GB2312" w:hint="eastAsia"/>
          <w:sz w:val="28"/>
          <w:szCs w:val="28"/>
        </w:rPr>
        <w:t>被约谈人签名：</w:t>
      </w:r>
      <w:r w:rsidRPr="006D0D4B">
        <w:rPr>
          <w:rFonts w:eastAsia="仿宋_GB2312" w:hint="eastAsia"/>
          <w:sz w:val="28"/>
          <w:szCs w:val="28"/>
          <w:u w:val="single"/>
        </w:rPr>
        <w:t xml:space="preserve">                                                   </w:t>
      </w:r>
    </w:p>
    <w:p w:rsidR="006D0D4B" w:rsidRDefault="006D0D4B" w:rsidP="00EB4C6A">
      <w:pPr>
        <w:rPr>
          <w:rFonts w:eastAsia="仿宋_GB2312"/>
          <w:sz w:val="28"/>
          <w:szCs w:val="28"/>
          <w:u w:val="single"/>
        </w:rPr>
      </w:pPr>
      <w:r>
        <w:rPr>
          <w:rFonts w:eastAsia="仿宋_GB2312" w:hint="eastAsia"/>
          <w:sz w:val="28"/>
          <w:szCs w:val="28"/>
          <w:u w:val="single"/>
        </w:rPr>
        <w:t xml:space="preserve">                                                                  </w:t>
      </w:r>
    </w:p>
    <w:p w:rsidR="00B465BF" w:rsidRPr="006C5026" w:rsidRDefault="003F40E7" w:rsidP="006D0D4B">
      <w:pPr>
        <w:jc w:val="center"/>
        <w:rPr>
          <w:rFonts w:eastAsia="仿宋_GB2312"/>
          <w:sz w:val="28"/>
          <w:szCs w:val="28"/>
        </w:rPr>
      </w:pPr>
      <w:r w:rsidRPr="006C5026">
        <w:rPr>
          <w:rFonts w:eastAsia="仿宋_GB2312"/>
          <w:sz w:val="28"/>
          <w:szCs w:val="28"/>
        </w:rPr>
        <w:t>第</w:t>
      </w:r>
      <w:r w:rsidRPr="006C5026">
        <w:rPr>
          <w:rFonts w:eastAsia="仿宋_GB2312"/>
          <w:sz w:val="28"/>
          <w:szCs w:val="28"/>
          <w:u w:val="single"/>
        </w:rPr>
        <w:t xml:space="preserve">    </w:t>
      </w:r>
      <w:r w:rsidRPr="006C5026">
        <w:rPr>
          <w:rFonts w:eastAsia="仿宋_GB2312"/>
          <w:sz w:val="28"/>
          <w:szCs w:val="28"/>
        </w:rPr>
        <w:t>页</w:t>
      </w:r>
    </w:p>
    <w:p w:rsidR="00870F29" w:rsidRPr="006C5026" w:rsidRDefault="003F40E7">
      <w:pPr>
        <w:rPr>
          <w:rFonts w:eastAsia="方正小标宋简体"/>
          <w:sz w:val="32"/>
          <w:szCs w:val="32"/>
        </w:rPr>
      </w:pPr>
      <w:r w:rsidRPr="006C5026">
        <w:rPr>
          <w:rFonts w:eastAsia="黑体"/>
          <w:sz w:val="32"/>
          <w:szCs w:val="32"/>
        </w:rPr>
        <w:lastRenderedPageBreak/>
        <w:t>附件</w:t>
      </w:r>
      <w:r w:rsidRPr="006C5026">
        <w:rPr>
          <w:rFonts w:eastAsia="黑体"/>
          <w:sz w:val="32"/>
          <w:szCs w:val="32"/>
        </w:rPr>
        <w:t>4</w:t>
      </w:r>
      <w:r w:rsidRPr="006C5026">
        <w:rPr>
          <w:rFonts w:eastAsia="黑体"/>
          <w:sz w:val="32"/>
          <w:szCs w:val="32"/>
        </w:rPr>
        <w:t>：</w:t>
      </w:r>
    </w:p>
    <w:p w:rsidR="00870F29" w:rsidRPr="006C5026" w:rsidRDefault="00FC0EC1">
      <w:pPr>
        <w:jc w:val="center"/>
        <w:rPr>
          <w:rFonts w:eastAsia="方正小标宋简体"/>
          <w:sz w:val="36"/>
          <w:szCs w:val="32"/>
          <w:shd w:val="clear" w:color="auto" w:fill="FFFFFF"/>
        </w:rPr>
      </w:pPr>
      <w:r w:rsidRPr="006C5026">
        <w:rPr>
          <w:rFonts w:eastAsia="方正小标宋简体"/>
          <w:sz w:val="36"/>
          <w:szCs w:val="32"/>
        </w:rPr>
        <w:t>食品</w:t>
      </w:r>
      <w:r w:rsidR="003F40E7" w:rsidRPr="006C5026">
        <w:rPr>
          <w:rFonts w:eastAsia="方正小标宋简体"/>
          <w:sz w:val="36"/>
          <w:szCs w:val="32"/>
          <w:shd w:val="clear" w:color="auto" w:fill="FFFFFF"/>
        </w:rPr>
        <w:t>安全责任约谈行政指导书</w:t>
      </w:r>
    </w:p>
    <w:p w:rsidR="00870F29" w:rsidRPr="006C5026" w:rsidRDefault="003F40E7">
      <w:pPr>
        <w:shd w:val="solid" w:color="FFFFFF" w:fill="auto"/>
        <w:wordWrap w:val="0"/>
        <w:autoSpaceDN w:val="0"/>
        <w:spacing w:line="560" w:lineRule="exact"/>
        <w:jc w:val="center"/>
        <w:rPr>
          <w:rFonts w:eastAsia="仿宋_GB2312"/>
          <w:b/>
          <w:bCs/>
          <w:spacing w:val="-20"/>
          <w:sz w:val="28"/>
          <w:szCs w:val="36"/>
        </w:rPr>
      </w:pPr>
      <w:r w:rsidRPr="006C5026">
        <w:rPr>
          <w:rFonts w:eastAsia="仿宋_GB2312"/>
          <w:b/>
          <w:bCs/>
          <w:spacing w:val="-20"/>
          <w:sz w:val="28"/>
          <w:szCs w:val="36"/>
          <w:u w:val="single"/>
        </w:rPr>
        <w:t>福建省（</w:t>
      </w:r>
      <w:r w:rsidRPr="006C5026">
        <w:rPr>
          <w:rFonts w:eastAsia="仿宋_GB2312"/>
          <w:b/>
          <w:bCs/>
          <w:spacing w:val="-20"/>
          <w:sz w:val="28"/>
          <w:szCs w:val="36"/>
          <w:u w:val="single"/>
        </w:rPr>
        <w:t>××</w:t>
      </w:r>
      <w:r w:rsidRPr="006C5026">
        <w:rPr>
          <w:rFonts w:eastAsia="仿宋_GB2312"/>
          <w:b/>
          <w:bCs/>
          <w:spacing w:val="-20"/>
          <w:sz w:val="28"/>
          <w:szCs w:val="36"/>
          <w:u w:val="single"/>
        </w:rPr>
        <w:t>）</w:t>
      </w:r>
      <w:r w:rsidR="00FC0EC1" w:rsidRPr="006C5026">
        <w:rPr>
          <w:rFonts w:eastAsia="仿宋_GB2312"/>
          <w:b/>
          <w:bCs/>
          <w:spacing w:val="-20"/>
          <w:sz w:val="28"/>
          <w:szCs w:val="36"/>
        </w:rPr>
        <w:t>市场</w:t>
      </w:r>
      <w:r w:rsidRPr="006C5026">
        <w:rPr>
          <w:rFonts w:eastAsia="仿宋_GB2312"/>
          <w:b/>
          <w:bCs/>
          <w:spacing w:val="-20"/>
          <w:sz w:val="28"/>
          <w:szCs w:val="36"/>
        </w:rPr>
        <w:t>监督管理局</w:t>
      </w:r>
      <w:r w:rsidR="00200941" w:rsidRPr="006C5026">
        <w:rPr>
          <w:rFonts w:eastAsia="仿宋_GB2312"/>
          <w:b/>
          <w:bCs/>
          <w:spacing w:val="-20"/>
          <w:sz w:val="28"/>
          <w:szCs w:val="36"/>
        </w:rPr>
        <w:t>食品</w:t>
      </w:r>
      <w:r w:rsidRPr="006C5026">
        <w:rPr>
          <w:rFonts w:eastAsia="仿宋_GB2312"/>
          <w:b/>
          <w:bCs/>
          <w:spacing w:val="-20"/>
          <w:sz w:val="28"/>
          <w:szCs w:val="36"/>
        </w:rPr>
        <w:t>安全责任约谈指导书</w:t>
      </w:r>
    </w:p>
    <w:p w:rsidR="00870F29" w:rsidRPr="006C5026" w:rsidRDefault="003F40E7">
      <w:pPr>
        <w:spacing w:line="560" w:lineRule="exact"/>
        <w:rPr>
          <w:rFonts w:eastAsia="仿宋_GB2312"/>
          <w:sz w:val="28"/>
          <w:szCs w:val="36"/>
        </w:rPr>
      </w:pPr>
      <w:r w:rsidRPr="006C5026">
        <w:rPr>
          <w:rFonts w:eastAsia="仿宋_GB2312"/>
          <w:sz w:val="28"/>
          <w:szCs w:val="36"/>
          <w:u w:val="single"/>
        </w:rPr>
        <w:t xml:space="preserve">                       </w:t>
      </w:r>
      <w:r w:rsidRPr="006C5026">
        <w:rPr>
          <w:rFonts w:eastAsia="仿宋_GB2312"/>
          <w:sz w:val="28"/>
          <w:szCs w:val="36"/>
        </w:rPr>
        <w:t>：</w:t>
      </w:r>
    </w:p>
    <w:p w:rsidR="00870F29" w:rsidRPr="006C5026" w:rsidRDefault="003F40E7">
      <w:pPr>
        <w:spacing w:line="560" w:lineRule="exact"/>
        <w:rPr>
          <w:rFonts w:eastAsia="仿宋_GB2312"/>
          <w:sz w:val="28"/>
          <w:szCs w:val="28"/>
        </w:rPr>
      </w:pPr>
      <w:r w:rsidRPr="006C5026">
        <w:rPr>
          <w:rFonts w:eastAsia="仿宋_GB2312"/>
          <w:sz w:val="28"/>
          <w:szCs w:val="28"/>
        </w:rPr>
        <w:t xml:space="preserve">    </w:t>
      </w:r>
      <w:r w:rsidRPr="006C5026">
        <w:rPr>
          <w:rFonts w:eastAsia="仿宋_GB2312"/>
          <w:sz w:val="28"/>
          <w:szCs w:val="28"/>
        </w:rPr>
        <w:t>依据</w:t>
      </w:r>
      <w:r w:rsidR="00FC0EC1" w:rsidRPr="006C5026">
        <w:rPr>
          <w:rFonts w:eastAsia="仿宋_GB2312"/>
          <w:sz w:val="28"/>
          <w:szCs w:val="28"/>
        </w:rPr>
        <w:t>食品</w:t>
      </w:r>
      <w:r w:rsidRPr="006C5026">
        <w:rPr>
          <w:rFonts w:eastAsia="仿宋_GB2312"/>
          <w:sz w:val="28"/>
          <w:szCs w:val="28"/>
        </w:rPr>
        <w:t>安全监管法律法规规章和《福建省</w:t>
      </w:r>
      <w:r w:rsidR="00FC0EC1" w:rsidRPr="006C5026">
        <w:rPr>
          <w:rFonts w:eastAsia="仿宋_GB2312"/>
          <w:sz w:val="28"/>
          <w:szCs w:val="28"/>
        </w:rPr>
        <w:t>市场监管食品</w:t>
      </w:r>
      <w:r w:rsidRPr="006C5026">
        <w:rPr>
          <w:rFonts w:eastAsia="仿宋_GB2312"/>
          <w:sz w:val="28"/>
          <w:szCs w:val="28"/>
        </w:rPr>
        <w:t>安全责任约谈办法》之规定，我局于</w:t>
      </w:r>
      <w:r w:rsidRPr="006C5026">
        <w:rPr>
          <w:rFonts w:eastAsia="仿宋_GB2312"/>
          <w:sz w:val="28"/>
          <w:szCs w:val="28"/>
          <w:u w:val="single"/>
        </w:rPr>
        <w:t xml:space="preserve">  ××  </w:t>
      </w:r>
      <w:r w:rsidRPr="006C5026">
        <w:rPr>
          <w:rFonts w:eastAsia="仿宋_GB2312"/>
          <w:sz w:val="28"/>
          <w:szCs w:val="28"/>
        </w:rPr>
        <w:t>年</w:t>
      </w:r>
      <w:r w:rsidRPr="006C5026">
        <w:rPr>
          <w:rFonts w:eastAsia="仿宋_GB2312"/>
          <w:sz w:val="28"/>
          <w:szCs w:val="28"/>
        </w:rPr>
        <w:t xml:space="preserve"> </w:t>
      </w:r>
      <w:r w:rsidRPr="006C5026">
        <w:rPr>
          <w:rFonts w:eastAsia="仿宋_GB2312"/>
          <w:sz w:val="28"/>
          <w:szCs w:val="28"/>
          <w:u w:val="single"/>
        </w:rPr>
        <w:t>××</w:t>
      </w:r>
      <w:r w:rsidRPr="006C5026">
        <w:rPr>
          <w:rFonts w:eastAsia="仿宋_GB2312"/>
          <w:sz w:val="28"/>
          <w:szCs w:val="28"/>
        </w:rPr>
        <w:t xml:space="preserve"> </w:t>
      </w:r>
      <w:r w:rsidRPr="006C5026">
        <w:rPr>
          <w:rFonts w:eastAsia="仿宋_GB2312"/>
          <w:sz w:val="28"/>
          <w:szCs w:val="28"/>
        </w:rPr>
        <w:t>月</w:t>
      </w:r>
      <w:r w:rsidRPr="006C5026">
        <w:rPr>
          <w:rFonts w:eastAsia="仿宋_GB2312"/>
          <w:sz w:val="28"/>
          <w:szCs w:val="28"/>
          <w:u w:val="single"/>
        </w:rPr>
        <w:t>××</w:t>
      </w:r>
      <w:r w:rsidRPr="006C5026">
        <w:rPr>
          <w:rFonts w:eastAsia="仿宋_GB2312"/>
          <w:sz w:val="28"/>
          <w:szCs w:val="28"/>
        </w:rPr>
        <w:t>日向你单位发出了《</w:t>
      </w:r>
      <w:r w:rsidR="00FC0EC1" w:rsidRPr="006C5026">
        <w:rPr>
          <w:rFonts w:eastAsia="仿宋_GB2312"/>
          <w:sz w:val="28"/>
          <w:szCs w:val="28"/>
        </w:rPr>
        <w:t>食品</w:t>
      </w:r>
      <w:r w:rsidRPr="006C5026">
        <w:rPr>
          <w:rFonts w:eastAsia="仿宋_GB2312"/>
          <w:sz w:val="28"/>
          <w:szCs w:val="28"/>
        </w:rPr>
        <w:t>安全责任约谈通知书》</w:t>
      </w:r>
      <w:r w:rsidRPr="006C5026">
        <w:rPr>
          <w:rFonts w:eastAsia="仿宋_GB2312"/>
          <w:sz w:val="28"/>
          <w:szCs w:val="28"/>
          <w:u w:val="single"/>
        </w:rPr>
        <w:t>（编号）</w:t>
      </w:r>
      <w:r w:rsidRPr="006C5026">
        <w:rPr>
          <w:rFonts w:eastAsia="仿宋_GB2312"/>
          <w:sz w:val="28"/>
          <w:szCs w:val="28"/>
        </w:rPr>
        <w:t xml:space="preserve"> </w:t>
      </w:r>
      <w:r w:rsidRPr="006C5026">
        <w:rPr>
          <w:rFonts w:eastAsia="仿宋_GB2312"/>
          <w:sz w:val="28"/>
          <w:szCs w:val="28"/>
        </w:rPr>
        <w:t>，并于</w:t>
      </w:r>
      <w:r w:rsidRPr="006C5026">
        <w:rPr>
          <w:rFonts w:eastAsia="仿宋_GB2312"/>
          <w:sz w:val="28"/>
          <w:szCs w:val="28"/>
          <w:u w:val="single"/>
        </w:rPr>
        <w:t xml:space="preserve"> ××  </w:t>
      </w:r>
      <w:r w:rsidRPr="006C5026">
        <w:rPr>
          <w:rFonts w:eastAsia="仿宋_GB2312"/>
          <w:sz w:val="28"/>
          <w:szCs w:val="28"/>
        </w:rPr>
        <w:t>年</w:t>
      </w:r>
      <w:r w:rsidRPr="006C5026">
        <w:rPr>
          <w:rFonts w:eastAsia="仿宋_GB2312"/>
          <w:sz w:val="28"/>
          <w:szCs w:val="28"/>
        </w:rPr>
        <w:t xml:space="preserve"> </w:t>
      </w:r>
      <w:r w:rsidRPr="006C5026">
        <w:rPr>
          <w:rFonts w:eastAsia="仿宋_GB2312"/>
          <w:sz w:val="28"/>
          <w:szCs w:val="28"/>
          <w:u w:val="single"/>
        </w:rPr>
        <w:t>××</w:t>
      </w:r>
      <w:r w:rsidRPr="006C5026">
        <w:rPr>
          <w:rFonts w:eastAsia="仿宋_GB2312"/>
          <w:sz w:val="28"/>
          <w:szCs w:val="28"/>
        </w:rPr>
        <w:t xml:space="preserve"> </w:t>
      </w:r>
      <w:r w:rsidRPr="006C5026">
        <w:rPr>
          <w:rFonts w:eastAsia="仿宋_GB2312"/>
          <w:sz w:val="28"/>
          <w:szCs w:val="28"/>
        </w:rPr>
        <w:t>月</w:t>
      </w:r>
      <w:r w:rsidRPr="006C5026">
        <w:rPr>
          <w:rFonts w:eastAsia="仿宋_GB2312"/>
          <w:sz w:val="28"/>
          <w:szCs w:val="28"/>
          <w:u w:val="single"/>
        </w:rPr>
        <w:t xml:space="preserve"> ××</w:t>
      </w:r>
      <w:r w:rsidRPr="006C5026">
        <w:rPr>
          <w:rFonts w:eastAsia="仿宋_GB2312"/>
          <w:sz w:val="28"/>
          <w:szCs w:val="28"/>
        </w:rPr>
        <w:t>日实施了约谈。</w:t>
      </w:r>
    </w:p>
    <w:p w:rsidR="00870F29" w:rsidRPr="006C5026" w:rsidRDefault="003F40E7" w:rsidP="00FA2AAF">
      <w:pPr>
        <w:spacing w:line="560" w:lineRule="exact"/>
        <w:ind w:firstLineChars="200" w:firstLine="560"/>
        <w:rPr>
          <w:rFonts w:eastAsia="仿宋_GB2312"/>
          <w:sz w:val="28"/>
          <w:szCs w:val="28"/>
          <w:u w:val="single"/>
        </w:rPr>
      </w:pPr>
      <w:r w:rsidRPr="006C5026">
        <w:rPr>
          <w:rFonts w:eastAsia="仿宋_GB2312"/>
          <w:sz w:val="28"/>
          <w:szCs w:val="28"/>
        </w:rPr>
        <w:t>你单位存在以下安全风险隐患问题：</w:t>
      </w:r>
      <w:r w:rsidRPr="006C5026">
        <w:rPr>
          <w:rFonts w:eastAsia="仿宋_GB2312"/>
          <w:sz w:val="28"/>
          <w:szCs w:val="28"/>
          <w:u w:val="single"/>
        </w:rPr>
        <w:t xml:space="preserve">                  </w:t>
      </w:r>
    </w:p>
    <w:p w:rsidR="00870F29" w:rsidRPr="006C5026" w:rsidRDefault="003F40E7" w:rsidP="00FA2AAF">
      <w:pPr>
        <w:spacing w:line="560" w:lineRule="exact"/>
        <w:ind w:firstLineChars="200" w:firstLine="560"/>
        <w:rPr>
          <w:rFonts w:eastAsia="仿宋_GB2312"/>
          <w:sz w:val="28"/>
          <w:szCs w:val="28"/>
        </w:rPr>
      </w:pPr>
      <w:r w:rsidRPr="006C5026">
        <w:rPr>
          <w:rFonts w:eastAsia="仿宋_GB2312"/>
          <w:sz w:val="28"/>
          <w:szCs w:val="28"/>
          <w:u w:val="single"/>
        </w:rPr>
        <w:t xml:space="preserve">                                                      </w:t>
      </w:r>
    </w:p>
    <w:p w:rsidR="00870F29" w:rsidRPr="006C5026" w:rsidRDefault="003F40E7" w:rsidP="00FA2AAF">
      <w:pPr>
        <w:spacing w:line="560" w:lineRule="exact"/>
        <w:ind w:firstLineChars="200" w:firstLine="560"/>
        <w:rPr>
          <w:rFonts w:eastAsia="仿宋_GB2312"/>
          <w:sz w:val="28"/>
          <w:szCs w:val="28"/>
        </w:rPr>
      </w:pPr>
      <w:r w:rsidRPr="006C5026">
        <w:rPr>
          <w:rFonts w:eastAsia="仿宋_GB2312"/>
          <w:sz w:val="28"/>
          <w:szCs w:val="28"/>
        </w:rPr>
        <w:t>请你单位采取以下整改措施：</w:t>
      </w:r>
    </w:p>
    <w:p w:rsidR="00870F29" w:rsidRPr="006C5026" w:rsidRDefault="003F40E7" w:rsidP="00FA2AAF">
      <w:pPr>
        <w:numPr>
          <w:ilvl w:val="0"/>
          <w:numId w:val="2"/>
        </w:numPr>
        <w:spacing w:line="560" w:lineRule="exact"/>
        <w:ind w:firstLineChars="200" w:firstLine="560"/>
        <w:rPr>
          <w:rFonts w:eastAsia="仿宋_GB2312"/>
          <w:sz w:val="28"/>
          <w:szCs w:val="28"/>
        </w:rPr>
      </w:pPr>
      <w:r w:rsidRPr="006C5026">
        <w:rPr>
          <w:rFonts w:eastAsia="仿宋_GB2312"/>
          <w:sz w:val="28"/>
          <w:szCs w:val="28"/>
          <w:u w:val="single"/>
        </w:rPr>
        <w:t xml:space="preserve">                                                     </w:t>
      </w:r>
    </w:p>
    <w:p w:rsidR="00870F29" w:rsidRPr="006C5026" w:rsidRDefault="003F40E7" w:rsidP="00FA2AAF">
      <w:pPr>
        <w:numPr>
          <w:ilvl w:val="0"/>
          <w:numId w:val="2"/>
        </w:numPr>
        <w:spacing w:line="560" w:lineRule="exact"/>
        <w:ind w:firstLineChars="200" w:firstLine="560"/>
        <w:rPr>
          <w:rFonts w:eastAsia="仿宋_GB2312"/>
          <w:sz w:val="28"/>
          <w:szCs w:val="28"/>
        </w:rPr>
      </w:pPr>
      <w:r w:rsidRPr="006C5026">
        <w:rPr>
          <w:rFonts w:eastAsia="仿宋_GB2312"/>
          <w:sz w:val="28"/>
          <w:szCs w:val="28"/>
          <w:u w:val="single"/>
        </w:rPr>
        <w:t xml:space="preserve">                                                     </w:t>
      </w:r>
    </w:p>
    <w:p w:rsidR="00870F29" w:rsidRPr="006C5026" w:rsidRDefault="003F40E7" w:rsidP="00FA2AAF">
      <w:pPr>
        <w:numPr>
          <w:ilvl w:val="0"/>
          <w:numId w:val="2"/>
        </w:numPr>
        <w:spacing w:line="560" w:lineRule="exact"/>
        <w:ind w:firstLineChars="200" w:firstLine="560"/>
        <w:rPr>
          <w:rFonts w:eastAsia="仿宋_GB2312"/>
          <w:sz w:val="28"/>
          <w:szCs w:val="28"/>
        </w:rPr>
      </w:pPr>
      <w:r w:rsidRPr="006C5026">
        <w:rPr>
          <w:rFonts w:eastAsia="仿宋_GB2312"/>
          <w:sz w:val="28"/>
          <w:szCs w:val="28"/>
          <w:u w:val="single"/>
        </w:rPr>
        <w:t xml:space="preserve">                                                     </w:t>
      </w:r>
    </w:p>
    <w:p w:rsidR="00870F29" w:rsidRPr="006C5026" w:rsidRDefault="003F40E7" w:rsidP="00FA2AAF">
      <w:pPr>
        <w:spacing w:line="560" w:lineRule="exact"/>
        <w:ind w:firstLineChars="200" w:firstLine="560"/>
        <w:jc w:val="left"/>
        <w:rPr>
          <w:rFonts w:eastAsia="仿宋_GB2312"/>
          <w:sz w:val="28"/>
          <w:szCs w:val="28"/>
        </w:rPr>
      </w:pPr>
      <w:r w:rsidRPr="006C5026">
        <w:rPr>
          <w:rFonts w:eastAsia="仿宋_GB2312"/>
          <w:sz w:val="28"/>
          <w:szCs w:val="28"/>
        </w:rPr>
        <w:t>有关整改情况，请于</w:t>
      </w:r>
      <w:r w:rsidRPr="006C5026">
        <w:rPr>
          <w:rFonts w:eastAsia="仿宋_GB2312"/>
          <w:sz w:val="28"/>
          <w:szCs w:val="28"/>
          <w:u w:val="single"/>
        </w:rPr>
        <w:t xml:space="preserve">    </w:t>
      </w:r>
      <w:r w:rsidRPr="006C5026">
        <w:rPr>
          <w:rFonts w:eastAsia="仿宋_GB2312"/>
          <w:sz w:val="28"/>
          <w:szCs w:val="28"/>
        </w:rPr>
        <w:t>月</w:t>
      </w:r>
      <w:r w:rsidRPr="006C5026">
        <w:rPr>
          <w:rFonts w:eastAsia="仿宋_GB2312"/>
          <w:sz w:val="28"/>
          <w:szCs w:val="28"/>
          <w:u w:val="single"/>
        </w:rPr>
        <w:t xml:space="preserve">     </w:t>
      </w:r>
      <w:r w:rsidRPr="006C5026">
        <w:rPr>
          <w:rFonts w:eastAsia="仿宋_GB2312"/>
          <w:sz w:val="28"/>
          <w:szCs w:val="28"/>
        </w:rPr>
        <w:t>日前书面报告</w:t>
      </w:r>
      <w:r w:rsidR="006D0D4B" w:rsidRPr="006D0D4B">
        <w:rPr>
          <w:rFonts w:eastAsia="仿宋_GB2312" w:hint="eastAsia"/>
          <w:sz w:val="28"/>
          <w:szCs w:val="28"/>
          <w:u w:val="single"/>
        </w:rPr>
        <w:t>（填写</w:t>
      </w:r>
      <w:r w:rsidRPr="006D0D4B">
        <w:rPr>
          <w:rFonts w:eastAsia="仿宋_GB2312"/>
          <w:sz w:val="28"/>
          <w:szCs w:val="28"/>
          <w:u w:val="single"/>
        </w:rPr>
        <w:t>所属辖区</w:t>
      </w:r>
      <w:r w:rsidR="00FC0EC1" w:rsidRPr="006D0D4B">
        <w:rPr>
          <w:rFonts w:eastAsia="仿宋_GB2312"/>
          <w:sz w:val="28"/>
          <w:szCs w:val="28"/>
          <w:u w:val="single"/>
        </w:rPr>
        <w:t>市场</w:t>
      </w:r>
      <w:r w:rsidRPr="006D0D4B">
        <w:rPr>
          <w:rFonts w:eastAsia="仿宋_GB2312"/>
          <w:sz w:val="28"/>
          <w:szCs w:val="28"/>
          <w:u w:val="single"/>
        </w:rPr>
        <w:t>监管局</w:t>
      </w:r>
      <w:r w:rsidR="006D0D4B" w:rsidRPr="006D0D4B">
        <w:rPr>
          <w:rFonts w:eastAsia="仿宋_GB2312" w:hint="eastAsia"/>
          <w:sz w:val="28"/>
          <w:szCs w:val="28"/>
          <w:u w:val="single"/>
        </w:rPr>
        <w:t>）</w:t>
      </w:r>
      <w:r w:rsidRPr="006D0D4B">
        <w:rPr>
          <w:rFonts w:eastAsia="仿宋_GB2312"/>
          <w:sz w:val="28"/>
          <w:szCs w:val="28"/>
          <w:u w:val="single"/>
        </w:rPr>
        <w:t xml:space="preserve">                  </w:t>
      </w:r>
      <w:r w:rsidRPr="006C5026">
        <w:rPr>
          <w:rFonts w:eastAsia="仿宋_GB2312"/>
          <w:sz w:val="28"/>
          <w:szCs w:val="28"/>
        </w:rPr>
        <w:t>。</w:t>
      </w:r>
    </w:p>
    <w:p w:rsidR="00870F29" w:rsidRDefault="00870F29" w:rsidP="00FA2AAF">
      <w:pPr>
        <w:spacing w:line="560" w:lineRule="exact"/>
        <w:ind w:firstLineChars="200" w:firstLine="560"/>
        <w:jc w:val="left"/>
        <w:rPr>
          <w:rFonts w:eastAsia="仿宋_GB2312"/>
          <w:sz w:val="28"/>
          <w:szCs w:val="28"/>
        </w:rPr>
      </w:pPr>
    </w:p>
    <w:p w:rsidR="006D0D4B" w:rsidRDefault="006D0D4B" w:rsidP="00FA2AAF">
      <w:pPr>
        <w:spacing w:line="560" w:lineRule="exact"/>
        <w:ind w:firstLineChars="200" w:firstLine="560"/>
        <w:jc w:val="left"/>
        <w:rPr>
          <w:rFonts w:eastAsia="仿宋_GB2312"/>
          <w:sz w:val="28"/>
          <w:szCs w:val="28"/>
        </w:rPr>
      </w:pPr>
    </w:p>
    <w:p w:rsidR="006D0D4B" w:rsidRPr="006C5026" w:rsidRDefault="006D0D4B" w:rsidP="00FA2AAF">
      <w:pPr>
        <w:spacing w:line="560" w:lineRule="exact"/>
        <w:ind w:firstLineChars="200" w:firstLine="560"/>
        <w:jc w:val="left"/>
        <w:rPr>
          <w:rFonts w:eastAsia="仿宋_GB2312"/>
          <w:sz w:val="28"/>
          <w:szCs w:val="28"/>
        </w:rPr>
      </w:pPr>
    </w:p>
    <w:p w:rsidR="00870F29" w:rsidRPr="006C5026" w:rsidRDefault="003F40E7" w:rsidP="00FA2AAF">
      <w:pPr>
        <w:spacing w:line="560" w:lineRule="exact"/>
        <w:ind w:firstLineChars="200" w:firstLine="560"/>
        <w:jc w:val="left"/>
        <w:rPr>
          <w:rFonts w:eastAsia="仿宋_GB2312"/>
          <w:sz w:val="28"/>
          <w:szCs w:val="28"/>
        </w:rPr>
      </w:pPr>
      <w:r w:rsidRPr="006C5026">
        <w:rPr>
          <w:rFonts w:eastAsia="仿宋_GB2312"/>
          <w:sz w:val="28"/>
          <w:szCs w:val="28"/>
        </w:rPr>
        <w:t xml:space="preserve">                                  </w:t>
      </w:r>
      <w:r w:rsidRPr="006C5026">
        <w:rPr>
          <w:rFonts w:eastAsia="仿宋_GB2312"/>
          <w:sz w:val="28"/>
          <w:szCs w:val="28"/>
        </w:rPr>
        <w:t>（单位名称、盖章）</w:t>
      </w:r>
    </w:p>
    <w:p w:rsidR="00870F29" w:rsidRPr="006C5026" w:rsidRDefault="003F40E7" w:rsidP="00FA2AAF">
      <w:pPr>
        <w:spacing w:line="560" w:lineRule="exact"/>
        <w:ind w:firstLineChars="200" w:firstLine="560"/>
        <w:jc w:val="left"/>
        <w:rPr>
          <w:rFonts w:eastAsia="仿宋_GB2312"/>
          <w:sz w:val="28"/>
          <w:szCs w:val="28"/>
        </w:rPr>
      </w:pPr>
      <w:r w:rsidRPr="006C5026">
        <w:rPr>
          <w:rFonts w:eastAsia="仿宋_GB2312"/>
          <w:sz w:val="28"/>
          <w:szCs w:val="28"/>
        </w:rPr>
        <w:t xml:space="preserve">                                      </w:t>
      </w:r>
      <w:r w:rsidRPr="006C5026">
        <w:rPr>
          <w:rFonts w:eastAsia="仿宋_GB2312"/>
          <w:sz w:val="28"/>
          <w:szCs w:val="28"/>
        </w:rPr>
        <w:t>年</w:t>
      </w:r>
      <w:r w:rsidRPr="006C5026">
        <w:rPr>
          <w:rFonts w:eastAsia="仿宋_GB2312"/>
          <w:sz w:val="28"/>
          <w:szCs w:val="28"/>
        </w:rPr>
        <w:t xml:space="preserve">    </w:t>
      </w:r>
      <w:r w:rsidRPr="006C5026">
        <w:rPr>
          <w:rFonts w:eastAsia="仿宋_GB2312"/>
          <w:sz w:val="28"/>
          <w:szCs w:val="28"/>
        </w:rPr>
        <w:t>月</w:t>
      </w:r>
      <w:r w:rsidRPr="006C5026">
        <w:rPr>
          <w:rFonts w:eastAsia="仿宋_GB2312"/>
          <w:sz w:val="28"/>
          <w:szCs w:val="28"/>
        </w:rPr>
        <w:t xml:space="preserve">   </w:t>
      </w:r>
      <w:r w:rsidRPr="006C5026">
        <w:rPr>
          <w:rFonts w:eastAsia="仿宋_GB2312"/>
          <w:sz w:val="28"/>
          <w:szCs w:val="28"/>
        </w:rPr>
        <w:t>日</w:t>
      </w:r>
    </w:p>
    <w:p w:rsidR="003F40E7" w:rsidRPr="006C5026" w:rsidRDefault="003F40E7" w:rsidP="00FC0EC1">
      <w:pPr>
        <w:spacing w:line="560" w:lineRule="exact"/>
        <w:jc w:val="left"/>
        <w:rPr>
          <w:rFonts w:eastAsia="仿宋_GB2312"/>
          <w:sz w:val="28"/>
          <w:szCs w:val="28"/>
        </w:rPr>
      </w:pPr>
      <w:r w:rsidRPr="006C5026">
        <w:rPr>
          <w:rFonts w:eastAsia="仿宋_GB2312"/>
          <w:sz w:val="28"/>
          <w:szCs w:val="28"/>
        </w:rPr>
        <w:t>（本行政指导书一式三份，一份送被约谈方，一份抄送属地</w:t>
      </w:r>
      <w:r w:rsidR="00FC0EC1" w:rsidRPr="006C5026">
        <w:rPr>
          <w:rFonts w:eastAsia="仿宋_GB2312"/>
          <w:sz w:val="28"/>
          <w:szCs w:val="28"/>
        </w:rPr>
        <w:t>市场</w:t>
      </w:r>
      <w:r w:rsidRPr="006C5026">
        <w:rPr>
          <w:rFonts w:eastAsia="仿宋_GB2312"/>
          <w:sz w:val="28"/>
          <w:szCs w:val="28"/>
        </w:rPr>
        <w:t>监管局，一份存档）</w:t>
      </w:r>
      <w:r w:rsidR="00A657FC" w:rsidRPr="00A657FC">
        <w:rPr>
          <w:rFonts w:eastAsia="仿宋_GB2312"/>
          <w:sz w:val="32"/>
        </w:rPr>
        <w:pict>
          <v:line id="Line 30" o:spid="_x0000_s1085" style="position:absolute;z-index:251656192;mso-position-horizontal-relative:text;mso-position-vertical-relative:text" from="0,3.8pt" to="446.25pt,3.8pt"/>
        </w:pict>
      </w:r>
    </w:p>
    <w:sectPr w:rsidR="003F40E7" w:rsidRPr="006C5026" w:rsidSect="00870F29">
      <w:footerReference w:type="default" r:id="rId7"/>
      <w:pgSz w:w="11906" w:h="16838"/>
      <w:pgMar w:top="2097" w:right="1361" w:bottom="1361" w:left="153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344" w:rsidRDefault="00600344">
      <w:r>
        <w:separator/>
      </w:r>
    </w:p>
  </w:endnote>
  <w:endnote w:type="continuationSeparator" w:id="1">
    <w:p w:rsidR="00600344" w:rsidRDefault="006003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方正舒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F29" w:rsidRDefault="00A657FC">
    <w:pPr>
      <w:pStyle w:val="a7"/>
      <w:framePr w:h="0" w:wrap="around" w:vAnchor="text" w:hAnchor="margin" w:xAlign="outside" w:yAlign="top"/>
      <w:pBdr>
        <w:between w:val="none" w:sz="50" w:space="0" w:color="auto"/>
      </w:pBdr>
      <w:rPr>
        <w:rFonts w:ascii="宋体" w:hAnsi="宋体"/>
        <w:sz w:val="28"/>
      </w:rPr>
    </w:pPr>
    <w:r>
      <w:rPr>
        <w:rFonts w:ascii="宋体" w:hAnsi="宋体" w:hint="eastAsia"/>
        <w:sz w:val="28"/>
      </w:rPr>
      <w:fldChar w:fldCharType="begin"/>
    </w:r>
    <w:r w:rsidR="003F40E7">
      <w:rPr>
        <w:rStyle w:val="a4"/>
        <w:rFonts w:ascii="宋体" w:hAnsi="宋体" w:hint="eastAsia"/>
        <w:sz w:val="28"/>
      </w:rPr>
      <w:instrText xml:space="preserve"> PAGE  </w:instrText>
    </w:r>
    <w:r>
      <w:rPr>
        <w:rFonts w:ascii="宋体" w:hAnsi="宋体" w:hint="eastAsia"/>
        <w:sz w:val="28"/>
      </w:rPr>
      <w:fldChar w:fldCharType="separate"/>
    </w:r>
    <w:r w:rsidR="005C6263">
      <w:rPr>
        <w:rStyle w:val="a4"/>
        <w:rFonts w:ascii="宋体" w:hAnsi="宋体"/>
        <w:noProof/>
        <w:sz w:val="28"/>
      </w:rPr>
      <w:t>- 8 -</w:t>
    </w:r>
    <w:r>
      <w:rPr>
        <w:rFonts w:ascii="宋体" w:hAnsi="宋体" w:hint="eastAsia"/>
        <w:sz w:val="28"/>
      </w:rPr>
      <w:fldChar w:fldCharType="end"/>
    </w:r>
  </w:p>
  <w:p w:rsidR="00870F29" w:rsidRDefault="00870F29">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344" w:rsidRDefault="00600344">
      <w:r>
        <w:separator/>
      </w:r>
    </w:p>
  </w:footnote>
  <w:footnote w:type="continuationSeparator" w:id="1">
    <w:p w:rsidR="00600344" w:rsidRDefault="00600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space"/>
      <w:lvlText w:val="%1."/>
      <w:lvlJc w:val="left"/>
    </w:lvl>
  </w:abstractNum>
  <w:abstractNum w:abstractNumId="1">
    <w:nsid w:val="00000002"/>
    <w:multiLevelType w:val="singleLevel"/>
    <w:tmpl w:val="00000002"/>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457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100E"/>
    <w:rsid w:val="00011FAD"/>
    <w:rsid w:val="000601C6"/>
    <w:rsid w:val="001040E9"/>
    <w:rsid w:val="001458D8"/>
    <w:rsid w:val="00152AA5"/>
    <w:rsid w:val="00157BAE"/>
    <w:rsid w:val="00172A27"/>
    <w:rsid w:val="00200941"/>
    <w:rsid w:val="00237AF1"/>
    <w:rsid w:val="00290C9B"/>
    <w:rsid w:val="00324E8C"/>
    <w:rsid w:val="003F40E7"/>
    <w:rsid w:val="004215CB"/>
    <w:rsid w:val="00431D67"/>
    <w:rsid w:val="004477AF"/>
    <w:rsid w:val="00480455"/>
    <w:rsid w:val="005C6263"/>
    <w:rsid w:val="00600344"/>
    <w:rsid w:val="0064126A"/>
    <w:rsid w:val="00642664"/>
    <w:rsid w:val="006C0C60"/>
    <w:rsid w:val="006C5026"/>
    <w:rsid w:val="006D0624"/>
    <w:rsid w:val="006D0D4B"/>
    <w:rsid w:val="00703E64"/>
    <w:rsid w:val="0073134C"/>
    <w:rsid w:val="00766FCB"/>
    <w:rsid w:val="007B5AAB"/>
    <w:rsid w:val="0085373A"/>
    <w:rsid w:val="00870F29"/>
    <w:rsid w:val="008C74AF"/>
    <w:rsid w:val="008F3B43"/>
    <w:rsid w:val="00985087"/>
    <w:rsid w:val="00985F32"/>
    <w:rsid w:val="00995A26"/>
    <w:rsid w:val="009B385A"/>
    <w:rsid w:val="009C3572"/>
    <w:rsid w:val="009D24A4"/>
    <w:rsid w:val="00A657FC"/>
    <w:rsid w:val="00A96F99"/>
    <w:rsid w:val="00AA611C"/>
    <w:rsid w:val="00AD46B5"/>
    <w:rsid w:val="00B02260"/>
    <w:rsid w:val="00B13553"/>
    <w:rsid w:val="00B465BF"/>
    <w:rsid w:val="00C51C06"/>
    <w:rsid w:val="00C67284"/>
    <w:rsid w:val="00CA4C6C"/>
    <w:rsid w:val="00CB0BA0"/>
    <w:rsid w:val="00CF6C87"/>
    <w:rsid w:val="00D3592B"/>
    <w:rsid w:val="00D86345"/>
    <w:rsid w:val="00D93622"/>
    <w:rsid w:val="00DC2C25"/>
    <w:rsid w:val="00EB4C6A"/>
    <w:rsid w:val="00EC4803"/>
    <w:rsid w:val="00EF6FBE"/>
    <w:rsid w:val="00F2100E"/>
    <w:rsid w:val="00F42CB8"/>
    <w:rsid w:val="00FA2AAF"/>
    <w:rsid w:val="00FC0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F2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rsid w:val="00870F29"/>
    <w:rPr>
      <w:rFonts w:ascii="Times New Roman" w:hAnsi="Times New Roman"/>
      <w:kern w:val="2"/>
      <w:sz w:val="18"/>
      <w:szCs w:val="18"/>
    </w:rPr>
  </w:style>
  <w:style w:type="character" w:styleId="a4">
    <w:name w:val="page number"/>
    <w:basedOn w:val="a0"/>
    <w:rsid w:val="00870F29"/>
  </w:style>
  <w:style w:type="character" w:styleId="a5">
    <w:name w:val="Hyperlink"/>
    <w:basedOn w:val="a0"/>
    <w:rsid w:val="00870F29"/>
    <w:rPr>
      <w:color w:val="0000FF"/>
      <w:u w:val="single"/>
    </w:rPr>
  </w:style>
  <w:style w:type="paragraph" w:customStyle="1" w:styleId="p0">
    <w:name w:val="p0"/>
    <w:basedOn w:val="a"/>
    <w:rsid w:val="00870F29"/>
    <w:pPr>
      <w:spacing w:before="100" w:beforeAutospacing="1" w:after="100" w:afterAutospacing="1"/>
    </w:pPr>
    <w:rPr>
      <w:rFonts w:ascii="宋体" w:hAnsi="宋体"/>
      <w:sz w:val="24"/>
    </w:rPr>
  </w:style>
  <w:style w:type="paragraph" w:customStyle="1" w:styleId="customunionstyle">
    <w:name w:val="custom_unionstyle"/>
    <w:basedOn w:val="a"/>
    <w:rsid w:val="00870F29"/>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rsid w:val="00870F29"/>
  </w:style>
  <w:style w:type="paragraph" w:styleId="a6">
    <w:name w:val="header"/>
    <w:basedOn w:val="a"/>
    <w:rsid w:val="00870F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rsid w:val="00870F29"/>
    <w:pPr>
      <w:tabs>
        <w:tab w:val="center" w:pos="4153"/>
        <w:tab w:val="right" w:pos="8306"/>
      </w:tabs>
      <w:snapToGrid w:val="0"/>
      <w:jc w:val="left"/>
    </w:pPr>
    <w:rPr>
      <w:sz w:val="18"/>
    </w:rPr>
  </w:style>
  <w:style w:type="paragraph" w:styleId="a3">
    <w:name w:val="Balloon Text"/>
    <w:basedOn w:val="a"/>
    <w:link w:val="Char"/>
    <w:rsid w:val="00870F29"/>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519;&#35802;&#30340;&#25991;&#26723;\&#39135;&#21697;&#29983;&#20135;&#30417;&#31649;&#22788;&#24037;&#20316;\1-&#20855;&#20307;&#24037;&#20316;&#20107;&#39033;\2020&#24180;\4&#26376;-&#20462;&#35746;&#32422;&#35848;&#21150;&#27861;\&#39135;&#21697;&#23433;&#20840;&#32422;&#35848;&#21150;&#278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食品安全约谈办法</Template>
  <TotalTime>179</TotalTime>
  <Pages>8</Pages>
  <Words>757</Words>
  <Characters>4317</Characters>
  <Application>Microsoft Office Word</Application>
  <DocSecurity>0</DocSecurity>
  <PresentationFormat/>
  <Lines>35</Lines>
  <Paragraphs>10</Paragraphs>
  <Slides>0</Slides>
  <Notes>0</Notes>
  <HiddenSlides>0</HiddenSlides>
  <MMClips>0</MMClip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林诚</dc:creator>
  <cp:lastModifiedBy>林诚</cp:lastModifiedBy>
  <cp:revision>36</cp:revision>
  <cp:lastPrinted>2020-04-26T01:12:00Z</cp:lastPrinted>
  <dcterms:created xsi:type="dcterms:W3CDTF">2020-04-23T06:51:00Z</dcterms:created>
  <dcterms:modified xsi:type="dcterms:W3CDTF">2020-05-11T08:37:00Z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2052-8.1.0.3000</vt:lpwstr>
  </property>
</Properties>
</file>