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福建省市场监督管理局关于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气瓶</w:t>
      </w:r>
      <w:r>
        <w:rPr>
          <w:rFonts w:hint="eastAsia" w:ascii="方正小标宋简体" w:eastAsia="方正小标宋简体"/>
          <w:sz w:val="36"/>
          <w:szCs w:val="36"/>
        </w:rPr>
        <w:t>制造许可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鉴定评审技术服务采购项目报价单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00" w:lineRule="exact"/>
        <w:jc w:val="right"/>
        <w:rPr>
          <w:rFonts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年  月  日</w:t>
      </w:r>
    </w:p>
    <w:p>
      <w:pPr>
        <w:spacing w:line="5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投标方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（盖章）</w:t>
      </w:r>
    </w:p>
    <w:p>
      <w:pPr>
        <w:spacing w:line="500" w:lineRule="exact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联系人：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     联系电话：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</w:t>
      </w:r>
    </w:p>
    <w:p>
      <w:pPr>
        <w:spacing w:line="5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</w:t>
      </w:r>
    </w:p>
    <w:tbl>
      <w:tblPr>
        <w:tblStyle w:val="5"/>
        <w:tblW w:w="92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361"/>
        <w:gridCol w:w="5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7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号</w:t>
            </w:r>
          </w:p>
        </w:tc>
        <w:tc>
          <w:tcPr>
            <w:tcW w:w="336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采购项目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5317" w:type="dxa"/>
            <w:vAlign w:val="center"/>
          </w:tcPr>
          <w:p>
            <w:pPr>
              <w:snapToGrid w:val="0"/>
              <w:ind w:right="-122" w:rightChars="-51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7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361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气瓶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制造许可鉴定评审技术服务</w:t>
            </w:r>
          </w:p>
        </w:tc>
        <w:tc>
          <w:tcPr>
            <w:tcW w:w="5317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至20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</w:tr>
    </w:tbl>
    <w:p>
      <w:pPr>
        <w:spacing w:line="360" w:lineRule="exact"/>
        <w:ind w:left="182" w:leftChars="76" w:firstLine="320" w:firstLineChars="100"/>
        <w:rPr>
          <w:rFonts w:eastAsia="仿宋_GB2312"/>
          <w:sz w:val="32"/>
          <w:szCs w:val="32"/>
        </w:rPr>
      </w:pPr>
    </w:p>
    <w:tbl>
      <w:tblPr>
        <w:tblStyle w:val="5"/>
        <w:tblW w:w="92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419"/>
        <w:gridCol w:w="942"/>
        <w:gridCol w:w="2814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7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号</w:t>
            </w:r>
          </w:p>
        </w:tc>
        <w:tc>
          <w:tcPr>
            <w:tcW w:w="241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服务内容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ind w:left="-91" w:leftChars="-38" w:right="-154" w:rightChars="-64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</w:t>
            </w:r>
          </w:p>
        </w:tc>
        <w:tc>
          <w:tcPr>
            <w:tcW w:w="281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单件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最高限价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（元）</w:t>
            </w:r>
          </w:p>
        </w:tc>
        <w:tc>
          <w:tcPr>
            <w:tcW w:w="25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单件报价</w:t>
            </w:r>
          </w:p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4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现场评审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281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066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小写：￥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19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文件评审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2814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小写：￥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</w:tbl>
    <w:p>
      <w:pPr>
        <w:spacing w:line="360" w:lineRule="exact"/>
        <w:ind w:left="182" w:leftChars="76" w:firstLine="320" w:firstLineChars="100"/>
        <w:rPr>
          <w:rFonts w:eastAsia="仿宋_GB2312"/>
          <w:sz w:val="32"/>
          <w:szCs w:val="32"/>
        </w:rPr>
      </w:pPr>
    </w:p>
    <w:p>
      <w:pPr>
        <w:spacing w:line="360" w:lineRule="exact"/>
      </w:pPr>
      <w:r>
        <w:rPr>
          <w:rFonts w:hint="eastAsia" w:eastAsia="仿宋_GB2312"/>
          <w:sz w:val="32"/>
          <w:szCs w:val="32"/>
          <w:lang w:val="en-US" w:eastAsia="zh-CN"/>
        </w:rPr>
        <w:t>注：单件报价</w:t>
      </w:r>
      <w:r>
        <w:rPr>
          <w:rFonts w:eastAsia="仿宋_GB2312"/>
          <w:sz w:val="32"/>
          <w:szCs w:val="32"/>
        </w:rPr>
        <w:t>应包含上述</w:t>
      </w:r>
      <w:r>
        <w:rPr>
          <w:rFonts w:hint="eastAsia" w:eastAsia="仿宋_GB2312"/>
          <w:color w:val="auto"/>
          <w:sz w:val="32"/>
          <w:szCs w:val="32"/>
          <w:lang w:eastAsia="zh-CN"/>
        </w:rPr>
        <w:t>采购内容</w:t>
      </w:r>
      <w:r>
        <w:rPr>
          <w:rFonts w:eastAsia="仿宋_GB2312"/>
          <w:sz w:val="32"/>
          <w:szCs w:val="32"/>
        </w:rPr>
        <w:t>以及相关税费等一切费用。</w:t>
      </w:r>
      <w:r>
        <w:rPr>
          <w:rFonts w:hint="eastAsia" w:eastAsia="仿宋_GB2312"/>
          <w:sz w:val="32"/>
          <w:szCs w:val="32"/>
          <w:lang w:val="en-US" w:eastAsia="zh-CN"/>
        </w:rPr>
        <w:t>单件</w:t>
      </w:r>
      <w:r>
        <w:rPr>
          <w:rFonts w:eastAsia="仿宋_GB2312"/>
          <w:sz w:val="32"/>
          <w:szCs w:val="32"/>
        </w:rPr>
        <w:t>报价超过</w:t>
      </w:r>
      <w:r>
        <w:rPr>
          <w:rFonts w:hint="eastAsia" w:eastAsia="仿宋_GB2312"/>
          <w:sz w:val="32"/>
          <w:szCs w:val="32"/>
          <w:lang w:val="en-US" w:eastAsia="zh-CN"/>
        </w:rPr>
        <w:t>单件</w:t>
      </w:r>
      <w:r>
        <w:rPr>
          <w:rFonts w:eastAsia="仿宋_GB2312"/>
          <w:sz w:val="32"/>
          <w:szCs w:val="32"/>
        </w:rPr>
        <w:t>最高限价的，视为无效报价。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Pi91E0AAAAAIBAAAPAAAA&#10;AAAAAAEAIAAAACIAAABkcnMvZG93bnJldi54bWxQSwECFAAUAAAACACHTuJA5eWPN6sBAAA8AwAA&#10;DgAAAAAAAAABACAAAAAf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ODQzMmZmNTYwMmNkOGNlZWEwNWM4MzVlMWY5ZGQifQ=="/>
  </w:docVars>
  <w:rsids>
    <w:rsidRoot w:val="0EC94580"/>
    <w:rsid w:val="00186CEA"/>
    <w:rsid w:val="00317388"/>
    <w:rsid w:val="0099759D"/>
    <w:rsid w:val="00A62E28"/>
    <w:rsid w:val="0E727715"/>
    <w:rsid w:val="0EC94580"/>
    <w:rsid w:val="13AA0C34"/>
    <w:rsid w:val="15D24B09"/>
    <w:rsid w:val="1B697EA8"/>
    <w:rsid w:val="1F0D11B3"/>
    <w:rsid w:val="1F6C39AD"/>
    <w:rsid w:val="2F75602D"/>
    <w:rsid w:val="31A561DB"/>
    <w:rsid w:val="35936A12"/>
    <w:rsid w:val="3796167F"/>
    <w:rsid w:val="39337BEA"/>
    <w:rsid w:val="3C0A4C3A"/>
    <w:rsid w:val="3F1A6CD1"/>
    <w:rsid w:val="4001439D"/>
    <w:rsid w:val="44AC3294"/>
    <w:rsid w:val="46F661E4"/>
    <w:rsid w:val="48F7757E"/>
    <w:rsid w:val="49051A73"/>
    <w:rsid w:val="49514CE5"/>
    <w:rsid w:val="49A8029C"/>
    <w:rsid w:val="4ABD2B96"/>
    <w:rsid w:val="4B716315"/>
    <w:rsid w:val="4F6C6C98"/>
    <w:rsid w:val="5DBE7737"/>
    <w:rsid w:val="5EED1851"/>
    <w:rsid w:val="6ED548FE"/>
    <w:rsid w:val="6FFC79A1"/>
    <w:rsid w:val="75AB2636"/>
    <w:rsid w:val="763C3364"/>
    <w:rsid w:val="7C4B1A9B"/>
    <w:rsid w:val="7EF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248</Characters>
  <Lines>3</Lines>
  <Paragraphs>1</Paragraphs>
  <TotalTime>94</TotalTime>
  <ScaleCrop>false</ScaleCrop>
  <LinksUpToDate>false</LinksUpToDate>
  <CharactersWithSpaces>342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2022-10-09T00:18:00Z</dcterms:created>
  <dc:creator>wq</dc:creator>
  <cp:lastModifiedBy>Mr. Wang</cp:lastModifiedBy>
  <cp:lastPrinted>2024-05-31T00:51:00Z</cp:lastPrinted>
  <dcterms:modified xsi:type="dcterms:W3CDTF">2024-06-11T01:20:38Z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F2E34D98C3EE4D1483961D066D11A0AF_13</vt:lpwstr>
  </property>
</Properties>
</file>