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E" w:rsidRDefault="00BD5FB0">
      <w:pPr>
        <w:wordWrap w:val="0"/>
        <w:spacing w:line="594" w:lineRule="exact"/>
        <w:jc w:val="center"/>
        <w:rPr>
          <w:rFonts w:ascii="方正小标宋简体" w:eastAsia="方正小标宋简体" w:hAnsi="宋体" w:cs="Arial"/>
          <w:sz w:val="44"/>
          <w:szCs w:val="44"/>
        </w:rPr>
      </w:pPr>
      <w:r>
        <w:rPr>
          <w:rFonts w:ascii="方正小标宋简体" w:eastAsia="方正小标宋简体" w:hAnsi="宋体" w:cs="微软雅黑" w:hint="eastAsia"/>
          <w:sz w:val="44"/>
          <w:szCs w:val="44"/>
        </w:rPr>
        <w:t>消费品召回计划</w:t>
      </w: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2267"/>
        <w:gridCol w:w="2130"/>
        <w:gridCol w:w="2233"/>
      </w:tblGrid>
      <w:tr w:rsidR="00654C4E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福州海韵防护用品有限公司</w:t>
            </w:r>
          </w:p>
        </w:tc>
      </w:tr>
      <w:tr w:rsidR="00654C4E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日常防护型口罩（非医用）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焱护</w:t>
            </w:r>
          </w:p>
        </w:tc>
      </w:tr>
      <w:tr w:rsidR="00654C4E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型号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4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17.5cm*9.5cm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（±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5%)</w:t>
            </w:r>
          </w:p>
        </w:tc>
      </w:tr>
      <w:tr w:rsidR="00654C4E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Pr="003C48F1" w:rsidRDefault="00BD5FB0">
            <w:pPr>
              <w:widowControl/>
              <w:wordWrap w:val="0"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4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28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日至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2020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5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15</w:t>
            </w:r>
            <w:r w:rsidRPr="003C48F1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654C4E" w:rsidRPr="003C48F1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3C48F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1200</w:t>
            </w:r>
            <w:r w:rsidRPr="003C48F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包（</w:t>
            </w:r>
            <w:r w:rsidRPr="003C48F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10</w:t>
            </w:r>
            <w:r w:rsidRPr="003C48F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只</w:t>
            </w:r>
            <w:r w:rsidRPr="003C48F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/</w:t>
            </w:r>
            <w:r w:rsidRPr="003C48F1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包）</w:t>
            </w:r>
          </w:p>
        </w:tc>
      </w:tr>
      <w:tr w:rsidR="00654C4E">
        <w:trPr>
          <w:trHeight w:val="737"/>
        </w:trPr>
        <w:tc>
          <w:tcPr>
            <w:tcW w:w="13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>
              <w:rPr>
                <w:rFonts w:ascii="仿宋_GB2312" w:eastAsia="仿宋_GB2312" w:hAnsi="Arial" w:cs="Arial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1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428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2020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515</w:t>
            </w:r>
          </w:p>
        </w:tc>
      </w:tr>
      <w:tr w:rsidR="00654C4E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召回启动时间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Pr="003E5432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4"/>
                <w:szCs w:val="24"/>
                <w:shd w:val="clear" w:color="auto" w:fill="FFFFFF"/>
              </w:rPr>
            </w:pPr>
            <w:r w:rsidRPr="003E543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2021</w:t>
            </w:r>
            <w:r w:rsidRPr="003E543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 w:rsidRPr="003E543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6</w:t>
            </w:r>
            <w:r w:rsidRPr="003E543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 w:rsidRPr="003E543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25</w:t>
            </w:r>
            <w:r w:rsidRPr="003E5432">
              <w:rPr>
                <w:rFonts w:ascii="仿宋_GB2312" w:eastAsia="仿宋_GB2312" w:hAnsi="Arial" w:cs="Arial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spacing w:val="-2"/>
                <w:kern w:val="0"/>
                <w:sz w:val="32"/>
                <w:szCs w:val="32"/>
                <w:shd w:val="clear" w:color="auto" w:fill="FFFFFF"/>
              </w:rPr>
              <w:t>计划完成时间</w:t>
            </w:r>
          </w:p>
        </w:tc>
        <w:tc>
          <w:tcPr>
            <w:tcW w:w="1221" w:type="pct"/>
            <w:shd w:val="clear" w:color="auto" w:fill="FFFFFF"/>
            <w:vAlign w:val="center"/>
          </w:tcPr>
          <w:p w:rsidR="00654C4E" w:rsidRPr="003E5432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  <w:shd w:val="clear" w:color="auto" w:fill="FFFFFF"/>
              </w:rPr>
            </w:pPr>
            <w:r w:rsidRPr="003E543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2021</w:t>
            </w:r>
            <w:r w:rsidRPr="003E543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年</w:t>
            </w:r>
            <w:r w:rsidRPr="003E543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9</w:t>
            </w:r>
            <w:r w:rsidRPr="003E543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月</w:t>
            </w:r>
            <w:r w:rsidRPr="003E543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25</w:t>
            </w:r>
            <w:r w:rsidRPr="003E5432">
              <w:rPr>
                <w:rFonts w:ascii="仿宋_GB2312" w:eastAsia="仿宋_GB2312" w:hAnsi="Arial" w:cs="Arial" w:hint="eastAsia"/>
                <w:kern w:val="0"/>
                <w:sz w:val="28"/>
                <w:szCs w:val="28"/>
                <w:shd w:val="clear" w:color="auto" w:fill="FFFFFF"/>
              </w:rPr>
              <w:t>日</w:t>
            </w:r>
          </w:p>
        </w:tc>
      </w:tr>
      <w:tr w:rsidR="00654C4E" w:rsidTr="003E5432">
        <w:trPr>
          <w:trHeight w:val="3144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C4E" w:rsidRDefault="00BD5FB0">
            <w:pPr>
              <w:widowControl/>
              <w:spacing w:line="594" w:lineRule="exac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17.5cm*9.5cm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（±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5%)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日常防护型口罩（非医用）</w:t>
            </w:r>
          </w:p>
          <w:p w:rsidR="00654C4E" w:rsidRDefault="00BD5FB0">
            <w:pPr>
              <w:widowControl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114300" distR="114300">
                  <wp:extent cx="1140460" cy="1823720"/>
                  <wp:effectExtent l="0" t="0" r="5080" b="25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40460" cy="182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4E">
        <w:trPr>
          <w:trHeight w:val="121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微软雅黑" w:cs="微软雅黑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非油性颗粒过滤效率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不符合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GB/T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 xml:space="preserve"> 32610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标准要求</w:t>
            </w: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。</w:t>
            </w:r>
            <w:bookmarkStart w:id="0" w:name="_GoBack"/>
            <w:bookmarkEnd w:id="0"/>
          </w:p>
        </w:tc>
      </w:tr>
      <w:tr w:rsidR="00654C4E" w:rsidTr="003E5432">
        <w:trPr>
          <w:trHeight w:val="69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可能造成的后果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  <w:shd w:val="clear" w:color="auto" w:fill="FFFFFF"/>
              </w:rPr>
              <w:t>可能导致口罩过滤细菌、病毒，阻隔飞沫等侵入的能力受影响，防护效果达不到预期要求，存在一定安全隐患。</w:t>
            </w:r>
          </w:p>
        </w:tc>
      </w:tr>
      <w:tr w:rsidR="00654C4E">
        <w:trPr>
          <w:trHeight w:val="124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lastRenderedPageBreak/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停止使用问题产品</w:t>
            </w:r>
          </w:p>
        </w:tc>
      </w:tr>
      <w:tr w:rsidR="00654C4E">
        <w:trPr>
          <w:trHeight w:val="660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为消费者提供免费退换货服务</w:t>
            </w:r>
          </w:p>
        </w:tc>
      </w:tr>
      <w:tr w:rsidR="00654C4E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福州海韵防护用品有限公司</w:t>
            </w:r>
          </w:p>
        </w:tc>
      </w:tr>
      <w:tr w:rsidR="00654C4E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0591-26178985</w:t>
            </w:r>
          </w:p>
        </w:tc>
      </w:tr>
      <w:tr w:rsidR="00654C4E">
        <w:trPr>
          <w:trHeight w:val="348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7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日，告知经销商停止销售缺陷产品，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库存全部退回，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并在各门店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发布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召回公告，说明召回具体事宜。同时从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6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日至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1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年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9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月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25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日，为购买到缺陷产品的消费者免费退换货，消费者也可拨打电话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0591-2617898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5</w:t>
            </w:r>
            <w:r>
              <w:rPr>
                <w:rFonts w:ascii="仿宋_GB2312" w:eastAsia="仿宋_GB2312" w:hAnsi="Arial" w:cs="Arial" w:hint="eastAsia"/>
                <w:color w:val="000000" w:themeColor="text1"/>
                <w:kern w:val="0"/>
                <w:sz w:val="32"/>
                <w:szCs w:val="32"/>
              </w:rPr>
              <w:t>了解具体事宜</w:t>
            </w:r>
            <w:r>
              <w:rPr>
                <w:rFonts w:ascii="仿宋_GB2312" w:eastAsia="仿宋_GB2312" w:hAnsi="Arial" w:cs="Arial" w:hint="eastAsia"/>
                <w:color w:val="000000" w:themeColor="text1"/>
                <w:sz w:val="32"/>
                <w:szCs w:val="32"/>
              </w:rPr>
              <w:t>。</w:t>
            </w:r>
          </w:p>
        </w:tc>
      </w:tr>
      <w:tr w:rsidR="00654C4E" w:rsidTr="003E5432">
        <w:trPr>
          <w:trHeight w:val="1766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事故及人员伤亡情况等其他需要报告的内容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Arial" w:cs="Arial" w:hint="eastAsia"/>
                <w:sz w:val="32"/>
                <w:szCs w:val="32"/>
                <w:shd w:val="clear" w:color="auto" w:fill="FFFFFF"/>
              </w:rPr>
              <w:t>无</w:t>
            </w:r>
          </w:p>
        </w:tc>
      </w:tr>
      <w:tr w:rsidR="00654C4E" w:rsidTr="003E5432">
        <w:trPr>
          <w:trHeight w:val="210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wordWrap w:val="0"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4C4E" w:rsidRDefault="00BD5FB0">
            <w:pPr>
              <w:widowControl/>
              <w:spacing w:line="594" w:lineRule="exact"/>
              <w:jc w:val="left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相关用户也可以登录缺陷产品管理中心网站（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dpac.samr.gov.cn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）以及关注微信公众号（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SAMRDPAC)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，或拨打缺陷产品管理中心热线电话：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010-59799616</w:t>
            </w:r>
            <w:r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，了解更多信息。</w:t>
            </w:r>
          </w:p>
        </w:tc>
      </w:tr>
    </w:tbl>
    <w:p w:rsidR="00654C4E" w:rsidRDefault="00654C4E" w:rsidP="003E5432">
      <w:pPr>
        <w:wordWrap w:val="0"/>
        <w:spacing w:line="594" w:lineRule="exact"/>
        <w:rPr>
          <w:rFonts w:ascii="仿宋_GB2312" w:eastAsia="仿宋_GB2312"/>
          <w:sz w:val="32"/>
        </w:rPr>
      </w:pPr>
    </w:p>
    <w:sectPr w:rsidR="00654C4E" w:rsidSect="00654C4E">
      <w:footerReference w:type="default" r:id="rId8"/>
      <w:pgSz w:w="11906" w:h="16838"/>
      <w:pgMar w:top="1985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B0" w:rsidRDefault="00BD5FB0" w:rsidP="00654C4E">
      <w:r>
        <w:separator/>
      </w:r>
    </w:p>
  </w:endnote>
  <w:endnote w:type="continuationSeparator" w:id="1">
    <w:p w:rsidR="00BD5FB0" w:rsidRDefault="00BD5FB0" w:rsidP="00654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301226438"/>
    </w:sdtPr>
    <w:sdtContent>
      <w:p w:rsidR="00654C4E" w:rsidRDefault="00654C4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5FB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8F1" w:rsidRPr="003C48F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B0" w:rsidRDefault="00BD5FB0" w:rsidP="00654C4E">
      <w:r>
        <w:separator/>
      </w:r>
    </w:p>
  </w:footnote>
  <w:footnote w:type="continuationSeparator" w:id="1">
    <w:p w:rsidR="00BD5FB0" w:rsidRDefault="00BD5FB0" w:rsidP="00654C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E75"/>
    <w:rsid w:val="00006606"/>
    <w:rsid w:val="00030E5D"/>
    <w:rsid w:val="00032F26"/>
    <w:rsid w:val="000361A1"/>
    <w:rsid w:val="000611BC"/>
    <w:rsid w:val="0006460E"/>
    <w:rsid w:val="00075701"/>
    <w:rsid w:val="000801F3"/>
    <w:rsid w:val="00092D07"/>
    <w:rsid w:val="000972AA"/>
    <w:rsid w:val="000A70B0"/>
    <w:rsid w:val="000B4892"/>
    <w:rsid w:val="000B49F3"/>
    <w:rsid w:val="000B631F"/>
    <w:rsid w:val="000D1007"/>
    <w:rsid w:val="000E138C"/>
    <w:rsid w:val="000F3D0F"/>
    <w:rsid w:val="001002DB"/>
    <w:rsid w:val="00105447"/>
    <w:rsid w:val="001115E9"/>
    <w:rsid w:val="00116055"/>
    <w:rsid w:val="0013395F"/>
    <w:rsid w:val="00151033"/>
    <w:rsid w:val="0016710F"/>
    <w:rsid w:val="001C2E40"/>
    <w:rsid w:val="001D50BF"/>
    <w:rsid w:val="001E48C6"/>
    <w:rsid w:val="001F6409"/>
    <w:rsid w:val="00200CB4"/>
    <w:rsid w:val="00214AAC"/>
    <w:rsid w:val="00217E5C"/>
    <w:rsid w:val="00265796"/>
    <w:rsid w:val="002730DE"/>
    <w:rsid w:val="002D1328"/>
    <w:rsid w:val="002D75FD"/>
    <w:rsid w:val="002F16E3"/>
    <w:rsid w:val="00310DD2"/>
    <w:rsid w:val="00320891"/>
    <w:rsid w:val="00327748"/>
    <w:rsid w:val="00332EF1"/>
    <w:rsid w:val="00351F3A"/>
    <w:rsid w:val="003550CD"/>
    <w:rsid w:val="00387CEF"/>
    <w:rsid w:val="003B4A9B"/>
    <w:rsid w:val="003B514C"/>
    <w:rsid w:val="003C48F1"/>
    <w:rsid w:val="003D2301"/>
    <w:rsid w:val="003D3381"/>
    <w:rsid w:val="003D598D"/>
    <w:rsid w:val="003E4A59"/>
    <w:rsid w:val="003E5432"/>
    <w:rsid w:val="004043A1"/>
    <w:rsid w:val="00464CF7"/>
    <w:rsid w:val="00464E05"/>
    <w:rsid w:val="004A0A22"/>
    <w:rsid w:val="004A2C16"/>
    <w:rsid w:val="004B634A"/>
    <w:rsid w:val="004B7413"/>
    <w:rsid w:val="004D4CE8"/>
    <w:rsid w:val="004F1A4D"/>
    <w:rsid w:val="005123C5"/>
    <w:rsid w:val="00556650"/>
    <w:rsid w:val="00563144"/>
    <w:rsid w:val="005639B2"/>
    <w:rsid w:val="005C4C0B"/>
    <w:rsid w:val="005C5B9C"/>
    <w:rsid w:val="005D3983"/>
    <w:rsid w:val="005E33EF"/>
    <w:rsid w:val="005E5C26"/>
    <w:rsid w:val="005F6E2D"/>
    <w:rsid w:val="00611697"/>
    <w:rsid w:val="006130FF"/>
    <w:rsid w:val="006204B1"/>
    <w:rsid w:val="00631345"/>
    <w:rsid w:val="00637A7A"/>
    <w:rsid w:val="0064391B"/>
    <w:rsid w:val="0065459B"/>
    <w:rsid w:val="00654C4E"/>
    <w:rsid w:val="00671DE2"/>
    <w:rsid w:val="006761FE"/>
    <w:rsid w:val="00683CC8"/>
    <w:rsid w:val="006967DC"/>
    <w:rsid w:val="006A3295"/>
    <w:rsid w:val="006B2FC7"/>
    <w:rsid w:val="006E0D05"/>
    <w:rsid w:val="006F3468"/>
    <w:rsid w:val="007057EA"/>
    <w:rsid w:val="00712FEA"/>
    <w:rsid w:val="00730694"/>
    <w:rsid w:val="00735B27"/>
    <w:rsid w:val="00740FE1"/>
    <w:rsid w:val="007604BF"/>
    <w:rsid w:val="0076605A"/>
    <w:rsid w:val="007768F6"/>
    <w:rsid w:val="00781BB7"/>
    <w:rsid w:val="00784C86"/>
    <w:rsid w:val="00790FF5"/>
    <w:rsid w:val="0079387C"/>
    <w:rsid w:val="007A7ABA"/>
    <w:rsid w:val="007B230C"/>
    <w:rsid w:val="007B345D"/>
    <w:rsid w:val="007E1A0A"/>
    <w:rsid w:val="00816755"/>
    <w:rsid w:val="0082058A"/>
    <w:rsid w:val="00837875"/>
    <w:rsid w:val="00851187"/>
    <w:rsid w:val="008617CF"/>
    <w:rsid w:val="008949ED"/>
    <w:rsid w:val="008B5892"/>
    <w:rsid w:val="008D337F"/>
    <w:rsid w:val="009112DA"/>
    <w:rsid w:val="00921A65"/>
    <w:rsid w:val="00925E5A"/>
    <w:rsid w:val="009354E3"/>
    <w:rsid w:val="0093763B"/>
    <w:rsid w:val="0094051C"/>
    <w:rsid w:val="009731EE"/>
    <w:rsid w:val="00977236"/>
    <w:rsid w:val="00980162"/>
    <w:rsid w:val="00985C6D"/>
    <w:rsid w:val="00995A94"/>
    <w:rsid w:val="009A23E7"/>
    <w:rsid w:val="009B4DF9"/>
    <w:rsid w:val="009B5AE9"/>
    <w:rsid w:val="009C7404"/>
    <w:rsid w:val="009E338E"/>
    <w:rsid w:val="009E42BF"/>
    <w:rsid w:val="00A032DC"/>
    <w:rsid w:val="00A10742"/>
    <w:rsid w:val="00A3401A"/>
    <w:rsid w:val="00A53826"/>
    <w:rsid w:val="00A53DA3"/>
    <w:rsid w:val="00A75208"/>
    <w:rsid w:val="00A75C60"/>
    <w:rsid w:val="00A820DE"/>
    <w:rsid w:val="00AA36FF"/>
    <w:rsid w:val="00AA3E97"/>
    <w:rsid w:val="00AD29CC"/>
    <w:rsid w:val="00AF5CF5"/>
    <w:rsid w:val="00B06D27"/>
    <w:rsid w:val="00B153BC"/>
    <w:rsid w:val="00B25227"/>
    <w:rsid w:val="00B33529"/>
    <w:rsid w:val="00B47915"/>
    <w:rsid w:val="00B5182D"/>
    <w:rsid w:val="00B56563"/>
    <w:rsid w:val="00B711C6"/>
    <w:rsid w:val="00B7660E"/>
    <w:rsid w:val="00B93490"/>
    <w:rsid w:val="00B95495"/>
    <w:rsid w:val="00BA3304"/>
    <w:rsid w:val="00BA654B"/>
    <w:rsid w:val="00BC0EF4"/>
    <w:rsid w:val="00BD5FB0"/>
    <w:rsid w:val="00C01E0D"/>
    <w:rsid w:val="00C03557"/>
    <w:rsid w:val="00C2719D"/>
    <w:rsid w:val="00C308C5"/>
    <w:rsid w:val="00C449A1"/>
    <w:rsid w:val="00C60437"/>
    <w:rsid w:val="00CA2707"/>
    <w:rsid w:val="00CD387A"/>
    <w:rsid w:val="00CF0F5E"/>
    <w:rsid w:val="00D03FC2"/>
    <w:rsid w:val="00D119E0"/>
    <w:rsid w:val="00D1256D"/>
    <w:rsid w:val="00D15EC3"/>
    <w:rsid w:val="00D16B9C"/>
    <w:rsid w:val="00D17174"/>
    <w:rsid w:val="00D34E18"/>
    <w:rsid w:val="00D53012"/>
    <w:rsid w:val="00D8348E"/>
    <w:rsid w:val="00D84F68"/>
    <w:rsid w:val="00D902F3"/>
    <w:rsid w:val="00D90B55"/>
    <w:rsid w:val="00DA0D6A"/>
    <w:rsid w:val="00DB2C6B"/>
    <w:rsid w:val="00DB7322"/>
    <w:rsid w:val="00DD0C28"/>
    <w:rsid w:val="00DE202C"/>
    <w:rsid w:val="00E05F2B"/>
    <w:rsid w:val="00E210E9"/>
    <w:rsid w:val="00E37593"/>
    <w:rsid w:val="00E5603B"/>
    <w:rsid w:val="00E643D7"/>
    <w:rsid w:val="00E74727"/>
    <w:rsid w:val="00E84DA1"/>
    <w:rsid w:val="00E90D61"/>
    <w:rsid w:val="00E90E75"/>
    <w:rsid w:val="00EE2D73"/>
    <w:rsid w:val="00F064A4"/>
    <w:rsid w:val="00F2389B"/>
    <w:rsid w:val="00F30AE9"/>
    <w:rsid w:val="00F32937"/>
    <w:rsid w:val="00F45A7E"/>
    <w:rsid w:val="00FA64D6"/>
    <w:rsid w:val="00FB061E"/>
    <w:rsid w:val="00FB730D"/>
    <w:rsid w:val="00FC749B"/>
    <w:rsid w:val="00FE0D8D"/>
    <w:rsid w:val="0BD12A4F"/>
    <w:rsid w:val="1141427A"/>
    <w:rsid w:val="13F010B0"/>
    <w:rsid w:val="26432A33"/>
    <w:rsid w:val="2E224563"/>
    <w:rsid w:val="33760513"/>
    <w:rsid w:val="34A20B37"/>
    <w:rsid w:val="37145D24"/>
    <w:rsid w:val="49B66377"/>
    <w:rsid w:val="4F945D61"/>
    <w:rsid w:val="525254E2"/>
    <w:rsid w:val="548D7DA3"/>
    <w:rsid w:val="590B61BA"/>
    <w:rsid w:val="6B145EE9"/>
    <w:rsid w:val="6C1C5465"/>
    <w:rsid w:val="6C433BDF"/>
    <w:rsid w:val="6CD264D0"/>
    <w:rsid w:val="70D53799"/>
    <w:rsid w:val="71997D93"/>
    <w:rsid w:val="727510D5"/>
    <w:rsid w:val="754F4DAF"/>
    <w:rsid w:val="75F02312"/>
    <w:rsid w:val="78A60EAB"/>
    <w:rsid w:val="79784891"/>
    <w:rsid w:val="7C71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4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54C4E"/>
    <w:pPr>
      <w:widowControl/>
      <w:spacing w:before="100" w:beforeAutospacing="1" w:after="100" w:afterAutospacing="1"/>
      <w:jc w:val="left"/>
      <w:outlineLvl w:val="0"/>
    </w:pPr>
    <w:rPr>
      <w:rFonts w:ascii="ˎ̥" w:eastAsia="宋体" w:hAnsi="ˎ̥" w:cs="宋体"/>
      <w:b/>
      <w:bCs/>
      <w:kern w:val="36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54C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54C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54C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654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654C4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qFormat/>
    <w:rsid w:val="00654C4E"/>
  </w:style>
  <w:style w:type="character" w:customStyle="1" w:styleId="Char1">
    <w:name w:val="页眉 Char"/>
    <w:basedOn w:val="a0"/>
    <w:link w:val="a5"/>
    <w:uiPriority w:val="99"/>
    <w:qFormat/>
    <w:rsid w:val="00654C4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54C4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54C4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54C4E"/>
    <w:rPr>
      <w:rFonts w:ascii="ˎ̥" w:eastAsia="宋体" w:hAnsi="ˎ̥" w:cs="宋体"/>
      <w:b/>
      <w:bCs/>
      <w:kern w:val="36"/>
      <w:sz w:val="25"/>
      <w:szCs w:val="25"/>
    </w:rPr>
  </w:style>
  <w:style w:type="paragraph" w:styleId="a8">
    <w:name w:val="List Paragraph"/>
    <w:basedOn w:val="a"/>
    <w:uiPriority w:val="34"/>
    <w:qFormat/>
    <w:rsid w:val="00654C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583</Characters>
  <Application>Microsoft Office Word</Application>
  <DocSecurity>0</DocSecurity>
  <Lines>4</Lines>
  <Paragraphs>1</Paragraphs>
  <ScaleCrop>false</ScaleCrop>
  <Company>Sky123.Org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林忠辉</cp:lastModifiedBy>
  <cp:revision>10</cp:revision>
  <cp:lastPrinted>2014-12-03T08:53:00Z</cp:lastPrinted>
  <dcterms:created xsi:type="dcterms:W3CDTF">2019-12-12T09:00:00Z</dcterms:created>
  <dcterms:modified xsi:type="dcterms:W3CDTF">2021-06-24T08:42:00Z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6E96257D1D1B496694783454A0DBCBD7</vt:lpwstr>
  </property>
</Properties>
</file>